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E5809" w14:textId="6A1C9EBD" w:rsidR="008653FF" w:rsidRDefault="00962E4A" w:rsidP="008653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4" behindDoc="1" locked="0" layoutInCell="1" allowOverlap="1" wp14:anchorId="544754CF" wp14:editId="1A5D0920">
            <wp:simplePos x="0" y="0"/>
            <wp:positionH relativeFrom="column">
              <wp:posOffset>4215765</wp:posOffset>
            </wp:positionH>
            <wp:positionV relativeFrom="paragraph">
              <wp:posOffset>123190</wp:posOffset>
            </wp:positionV>
            <wp:extent cx="1101436" cy="539153"/>
            <wp:effectExtent l="0" t="0" r="0" b="0"/>
            <wp:wrapNone/>
            <wp:docPr id="445195238" name="Picture 1643016590" descr="Une image contenant texte, Police, Graphiqu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95238" name="Picture 1643016590" descr="Une image contenant texte, Police, Graphique, capture d’écran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436" cy="539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242" behindDoc="0" locked="0" layoutInCell="0" allowOverlap="1" wp14:anchorId="5E1D5F2E" wp14:editId="2E66A229">
            <wp:simplePos x="0" y="0"/>
            <wp:positionH relativeFrom="page">
              <wp:posOffset>3225165</wp:posOffset>
            </wp:positionH>
            <wp:positionV relativeFrom="paragraph">
              <wp:posOffset>198755</wp:posOffset>
            </wp:positionV>
            <wp:extent cx="1177290" cy="394335"/>
            <wp:effectExtent l="0" t="0" r="3810" b="5715"/>
            <wp:wrapNone/>
            <wp:docPr id="2" name="Image 4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4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5" behindDoc="1" locked="0" layoutInCell="1" allowOverlap="1" wp14:anchorId="0F50F4E9" wp14:editId="1BCDD0E4">
            <wp:simplePos x="0" y="0"/>
            <wp:positionH relativeFrom="column">
              <wp:posOffset>1242060</wp:posOffset>
            </wp:positionH>
            <wp:positionV relativeFrom="paragraph">
              <wp:posOffset>81915</wp:posOffset>
            </wp:positionV>
            <wp:extent cx="1027436" cy="635932"/>
            <wp:effectExtent l="0" t="0" r="1270" b="0"/>
            <wp:wrapNone/>
            <wp:docPr id="62438586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38586" name="Image 1" descr="Une image contenant texte, Police, logo, Graphique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436" cy="635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3FF">
        <w:rPr>
          <w:noProof/>
        </w:rPr>
        <w:drawing>
          <wp:anchor distT="0" distB="0" distL="0" distR="0" simplePos="0" relativeHeight="251658243" behindDoc="0" locked="0" layoutInCell="0" allowOverlap="1" wp14:anchorId="7E84C3A5" wp14:editId="465295CA">
            <wp:simplePos x="0" y="0"/>
            <wp:positionH relativeFrom="column">
              <wp:posOffset>30480</wp:posOffset>
            </wp:positionH>
            <wp:positionV relativeFrom="paragraph">
              <wp:posOffset>41275</wp:posOffset>
            </wp:positionV>
            <wp:extent cx="937895" cy="864235"/>
            <wp:effectExtent l="0" t="0" r="0" b="0"/>
            <wp:wrapNone/>
            <wp:docPr id="3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5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42531" w14:textId="77777777" w:rsidR="008653FF" w:rsidRPr="00BC25E7" w:rsidRDefault="008653FF" w:rsidP="008653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1" behindDoc="0" locked="0" layoutInCell="0" allowOverlap="1" wp14:anchorId="6949422B" wp14:editId="5B6129D0">
            <wp:simplePos x="0" y="0"/>
            <wp:positionH relativeFrom="column">
              <wp:posOffset>5641340</wp:posOffset>
            </wp:positionH>
            <wp:positionV relativeFrom="paragraph">
              <wp:posOffset>5080</wp:posOffset>
            </wp:positionV>
            <wp:extent cx="1026102" cy="316440"/>
            <wp:effectExtent l="0" t="0" r="3175" b="7620"/>
            <wp:wrapNone/>
            <wp:docPr id="1" name="Image 1" descr="Une image contenant Police, texte, Graphiqu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olice, texte, Graphique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02" cy="31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138D10" w14:textId="35C29EA4" w:rsidR="008653FF" w:rsidRPr="00BC25E7" w:rsidRDefault="008653FF" w:rsidP="00962E4A">
      <w:pPr>
        <w:autoSpaceDE w:val="0"/>
        <w:autoSpaceDN w:val="0"/>
        <w:adjustRightInd w:val="0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7117647E" w14:textId="77777777" w:rsidR="008653FF" w:rsidRPr="00BC25E7" w:rsidRDefault="008653FF" w:rsidP="008653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 xml:space="preserve"> </w:t>
      </w:r>
    </w:p>
    <w:p w14:paraId="29773321" w14:textId="77777777" w:rsidR="008653FF" w:rsidRPr="00BC25E7" w:rsidRDefault="008653FF" w:rsidP="008653FF">
      <w:pPr>
        <w:autoSpaceDE w:val="0"/>
        <w:autoSpaceDN w:val="0"/>
        <w:adjustRightInd w:val="0"/>
        <w:ind w:left="-142"/>
        <w:jc w:val="center"/>
        <w:rPr>
          <w:rFonts w:ascii="Arial" w:hAnsi="Arial" w:cs="Arial"/>
          <w:b/>
          <w:bCs/>
          <w:sz w:val="36"/>
          <w:szCs w:val="36"/>
        </w:rPr>
      </w:pPr>
    </w:p>
    <w:p w14:paraId="5CF14E7B" w14:textId="77777777" w:rsidR="008653FF" w:rsidRPr="00BC25E7" w:rsidRDefault="008653FF" w:rsidP="008653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BC25E7">
        <w:rPr>
          <w:rFonts w:ascii="Arial" w:hAnsi="Arial" w:cs="Arial"/>
          <w:b/>
          <w:bCs/>
          <w:sz w:val="28"/>
          <w:szCs w:val="28"/>
        </w:rPr>
        <w:t>APPEL A MANIFESTATION D’INTERET :</w:t>
      </w:r>
    </w:p>
    <w:p w14:paraId="305CA831" w14:textId="77777777" w:rsidR="008653FF" w:rsidRPr="0007271A" w:rsidRDefault="008653FF" w:rsidP="008653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« Hôpital du Futur : d</w:t>
      </w:r>
      <w:r w:rsidRPr="006F15A9">
        <w:rPr>
          <w:rFonts w:ascii="Arial" w:hAnsi="Arial" w:cs="Arial"/>
          <w:b/>
          <w:bCs/>
          <w:color w:val="000000"/>
        </w:rPr>
        <w:t>écarbonation des établissements de santé publics du Grand Est</w:t>
      </w:r>
      <w:r>
        <w:rPr>
          <w:rFonts w:ascii="Arial" w:hAnsi="Arial" w:cs="Arial"/>
          <w:b/>
          <w:bCs/>
          <w:color w:val="000000"/>
        </w:rPr>
        <w:t xml:space="preserve"> »</w:t>
      </w:r>
    </w:p>
    <w:p w14:paraId="6DAD1BAB" w14:textId="77777777" w:rsidR="008653FF" w:rsidRPr="00BC25E7" w:rsidRDefault="008653FF" w:rsidP="008653FF">
      <w:pPr>
        <w:autoSpaceDE w:val="0"/>
        <w:autoSpaceDN w:val="0"/>
        <w:adjustRightInd w:val="0"/>
        <w:ind w:left="-142"/>
        <w:jc w:val="center"/>
        <w:rPr>
          <w:rFonts w:ascii="Arial" w:hAnsi="Arial" w:cs="Arial"/>
          <w:b/>
          <w:bCs/>
          <w:sz w:val="32"/>
          <w:szCs w:val="32"/>
        </w:rPr>
      </w:pPr>
    </w:p>
    <w:p w14:paraId="250B4DFB" w14:textId="102AE2E0" w:rsidR="008653FF" w:rsidRPr="00BC25E7" w:rsidRDefault="008653FF" w:rsidP="008653FF">
      <w:pPr>
        <w:autoSpaceDE w:val="0"/>
        <w:autoSpaceDN w:val="0"/>
        <w:adjustRightInd w:val="0"/>
        <w:ind w:left="-142"/>
        <w:jc w:val="center"/>
        <w:rPr>
          <w:rFonts w:ascii="Arial" w:hAnsi="Arial" w:cs="Arial"/>
          <w:b/>
          <w:bCs/>
          <w:sz w:val="36"/>
          <w:szCs w:val="36"/>
        </w:rPr>
      </w:pPr>
      <w:r w:rsidRPr="00CD4655">
        <w:rPr>
          <w:rFonts w:ascii="Arial" w:hAnsi="Arial" w:cs="Arial"/>
          <w:b/>
          <w:bCs/>
          <w:color w:val="002060"/>
          <w:sz w:val="36"/>
          <w:szCs w:val="36"/>
        </w:rPr>
        <w:t xml:space="preserve">FORMULAIRE DE PRE </w:t>
      </w:r>
      <w:r w:rsidRPr="705FC51A">
        <w:rPr>
          <w:rFonts w:ascii="Arial" w:hAnsi="Arial" w:cs="Arial"/>
          <w:b/>
          <w:bCs/>
          <w:color w:val="002060"/>
          <w:sz w:val="36"/>
          <w:szCs w:val="36"/>
        </w:rPr>
        <w:t>CANDIDATURE</w:t>
      </w:r>
    </w:p>
    <w:p w14:paraId="3DBB6E86" w14:textId="77777777" w:rsidR="008653FF" w:rsidRPr="00BC25E7" w:rsidRDefault="008653FF" w:rsidP="008653FF">
      <w:pPr>
        <w:rPr>
          <w:rFonts w:ascii="Arial" w:hAnsi="Arial" w:cs="Arial"/>
          <w:sz w:val="20"/>
          <w:szCs w:val="20"/>
        </w:rPr>
      </w:pPr>
    </w:p>
    <w:p w14:paraId="5A8BEA70" w14:textId="77777777" w:rsidR="008653FF" w:rsidRPr="00BC25E7" w:rsidRDefault="008653FF" w:rsidP="00865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ind w:right="129"/>
        <w:jc w:val="center"/>
        <w:rPr>
          <w:rFonts w:ascii="Arial" w:hAnsi="Arial" w:cs="Arial"/>
          <w:color w:val="C00000"/>
        </w:rPr>
      </w:pPr>
    </w:p>
    <w:p w14:paraId="44ADA9C6" w14:textId="4AE5C125" w:rsidR="008653FF" w:rsidRDefault="008653FF" w:rsidP="00865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ind w:right="129"/>
        <w:jc w:val="center"/>
        <w:rPr>
          <w:rFonts w:ascii="Arial" w:hAnsi="Arial" w:cs="Arial"/>
          <w:color w:val="002060"/>
        </w:rPr>
      </w:pPr>
      <w:r w:rsidRPr="009D45F9">
        <w:rPr>
          <w:rFonts w:ascii="Arial" w:hAnsi="Arial" w:cs="Arial"/>
          <w:b/>
          <w:color w:val="002060"/>
        </w:rPr>
        <w:t xml:space="preserve">Merci de remplir, de signer ce formulaire de </w:t>
      </w:r>
      <w:r>
        <w:rPr>
          <w:rFonts w:ascii="Arial" w:hAnsi="Arial" w:cs="Arial"/>
          <w:b/>
          <w:color w:val="002060"/>
        </w:rPr>
        <w:t xml:space="preserve">pré </w:t>
      </w:r>
      <w:r w:rsidRPr="009D45F9">
        <w:rPr>
          <w:rFonts w:ascii="Arial" w:hAnsi="Arial" w:cs="Arial"/>
          <w:b/>
          <w:color w:val="002060"/>
        </w:rPr>
        <w:t>candidature et de le retourner à l’adresse suivante </w:t>
      </w:r>
      <w:r>
        <w:rPr>
          <w:rFonts w:ascii="Arial" w:hAnsi="Arial" w:cs="Arial"/>
          <w:b/>
          <w:color w:val="002060"/>
        </w:rPr>
        <w:t xml:space="preserve">sous </w:t>
      </w:r>
      <w:r w:rsidRPr="009D45F9">
        <w:rPr>
          <w:rFonts w:ascii="Arial" w:hAnsi="Arial" w:cs="Arial"/>
          <w:b/>
          <w:color w:val="002060"/>
          <w:u w:val="single"/>
        </w:rPr>
        <w:t>format Word</w:t>
      </w:r>
      <w:r w:rsidR="00B2299B">
        <w:rPr>
          <w:rFonts w:ascii="Arial" w:hAnsi="Arial" w:cs="Arial"/>
          <w:b/>
          <w:color w:val="002060"/>
          <w:u w:val="single"/>
        </w:rPr>
        <w:t xml:space="preserve"> et/ou PDF</w:t>
      </w:r>
      <w:r w:rsidRPr="009D45F9">
        <w:rPr>
          <w:rFonts w:ascii="Arial" w:hAnsi="Arial" w:cs="Arial"/>
          <w:b/>
          <w:color w:val="002060"/>
        </w:rPr>
        <w:t xml:space="preserve"> :</w:t>
      </w:r>
      <w:r w:rsidRPr="009D45F9">
        <w:rPr>
          <w:rFonts w:ascii="Arial" w:hAnsi="Arial" w:cs="Arial"/>
          <w:color w:val="002060"/>
        </w:rPr>
        <w:t xml:space="preserve"> </w:t>
      </w:r>
    </w:p>
    <w:p w14:paraId="5556D7A9" w14:textId="77777777" w:rsidR="008653FF" w:rsidRDefault="008653FF" w:rsidP="00865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ind w:right="129"/>
        <w:jc w:val="center"/>
        <w:rPr>
          <w:rFonts w:ascii="Arial" w:hAnsi="Arial" w:cs="Arial"/>
          <w:color w:val="002060"/>
        </w:rPr>
      </w:pPr>
    </w:p>
    <w:p w14:paraId="7F9C5A36" w14:textId="77777777" w:rsidR="008653FF" w:rsidRDefault="008653FF" w:rsidP="00865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ind w:right="129"/>
        <w:jc w:val="center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Par version électronique à : </w:t>
      </w:r>
      <w:hyperlink r:id="rId16" w:history="1">
        <w:r w:rsidRPr="00767DA7">
          <w:rPr>
            <w:rStyle w:val="Hyperlink"/>
            <w:rFonts w:ascii="Arial" w:hAnsi="Arial" w:cs="Arial"/>
          </w:rPr>
          <w:t>hopitaldufutur@biovalley-france.com</w:t>
        </w:r>
      </w:hyperlink>
    </w:p>
    <w:p w14:paraId="2C3DD86F" w14:textId="77777777" w:rsidR="008653FF" w:rsidRDefault="008653FF" w:rsidP="00865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ind w:right="129"/>
        <w:jc w:val="center"/>
        <w:rPr>
          <w:rFonts w:ascii="Arial" w:hAnsi="Arial" w:cs="Arial"/>
          <w:color w:val="002060"/>
        </w:rPr>
      </w:pPr>
    </w:p>
    <w:p w14:paraId="5BA4D5E4" w14:textId="77777777" w:rsidR="008653FF" w:rsidRPr="00D1287D" w:rsidRDefault="008653FF" w:rsidP="00865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ind w:right="129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color w:val="002060"/>
        </w:rPr>
        <w:t xml:space="preserve"> </w:t>
      </w:r>
      <w:r w:rsidRPr="00D1287D">
        <w:rPr>
          <w:rFonts w:ascii="Arial" w:hAnsi="Arial" w:cs="Arial"/>
          <w:b/>
          <w:bCs/>
          <w:color w:val="002060"/>
        </w:rPr>
        <w:t>ou</w:t>
      </w:r>
    </w:p>
    <w:p w14:paraId="5DAE752D" w14:textId="77777777" w:rsidR="008653FF" w:rsidRDefault="008653FF" w:rsidP="00865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ind w:right="129"/>
        <w:jc w:val="center"/>
        <w:rPr>
          <w:rFonts w:ascii="Arial" w:hAnsi="Arial" w:cs="Arial"/>
          <w:color w:val="002060"/>
        </w:rPr>
      </w:pPr>
    </w:p>
    <w:p w14:paraId="08D22807" w14:textId="77777777" w:rsidR="008653FF" w:rsidRDefault="008653FF" w:rsidP="00865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ind w:right="129"/>
        <w:jc w:val="center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Par voie postale à : Caroline Dreyer, BioValley France, 2 rue Marie Hamm, 67000 Strasbourg</w:t>
      </w:r>
    </w:p>
    <w:p w14:paraId="01563E82" w14:textId="77777777" w:rsidR="008653FF" w:rsidRDefault="008653FF" w:rsidP="00865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ind w:right="129"/>
        <w:jc w:val="center"/>
        <w:rPr>
          <w:rFonts w:ascii="Arial" w:hAnsi="Arial" w:cs="Arial"/>
          <w:color w:val="002060"/>
        </w:rPr>
      </w:pPr>
    </w:p>
    <w:p w14:paraId="64A8A9E9" w14:textId="77777777" w:rsidR="008653FF" w:rsidRPr="00CD4655" w:rsidRDefault="008653FF" w:rsidP="00865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ind w:right="129"/>
        <w:jc w:val="center"/>
        <w:rPr>
          <w:rFonts w:ascii="Arial" w:hAnsi="Arial" w:cs="Arial"/>
          <w:i/>
          <w:iCs/>
          <w:color w:val="002060"/>
        </w:rPr>
      </w:pPr>
      <w:r w:rsidRPr="00CD4655">
        <w:rPr>
          <w:rFonts w:ascii="Arial" w:hAnsi="Arial" w:cs="Arial"/>
          <w:i/>
          <w:iCs/>
          <w:color w:val="002060"/>
        </w:rPr>
        <w:t xml:space="preserve">Dans un soucis de préservation de l’environnement nous vous invitons à privilégier la version électronique et à éviter les impressions. </w:t>
      </w:r>
    </w:p>
    <w:p w14:paraId="358B41B0" w14:textId="77777777" w:rsidR="008653FF" w:rsidRPr="009D45F9" w:rsidRDefault="008653FF" w:rsidP="00865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ind w:right="129"/>
        <w:jc w:val="center"/>
        <w:rPr>
          <w:rFonts w:ascii="Arial" w:hAnsi="Arial" w:cs="Arial"/>
          <w:color w:val="002060"/>
        </w:rPr>
      </w:pPr>
    </w:p>
    <w:p w14:paraId="3A63CD69" w14:textId="77777777" w:rsidR="008653FF" w:rsidRPr="009D45F9" w:rsidRDefault="008653FF" w:rsidP="00865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ind w:right="129"/>
        <w:jc w:val="center"/>
        <w:rPr>
          <w:rFonts w:ascii="Arial" w:hAnsi="Arial" w:cs="Arial"/>
          <w:color w:val="002060"/>
          <w:sz w:val="16"/>
          <w:szCs w:val="16"/>
        </w:rPr>
      </w:pPr>
    </w:p>
    <w:p w14:paraId="21CC1222" w14:textId="77777777" w:rsidR="008653FF" w:rsidRPr="007253CC" w:rsidRDefault="008653FF" w:rsidP="00865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ind w:right="129"/>
        <w:jc w:val="center"/>
        <w:rPr>
          <w:rFonts w:ascii="Arial" w:hAnsi="Arial" w:cs="Arial"/>
          <w:b/>
        </w:rPr>
      </w:pPr>
    </w:p>
    <w:p w14:paraId="2CE065CA" w14:textId="77777777" w:rsidR="008653FF" w:rsidRPr="009D45F9" w:rsidRDefault="008653FF" w:rsidP="00865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ind w:right="12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9D45F9">
        <w:rPr>
          <w:rFonts w:ascii="Arial" w:hAnsi="Arial" w:cs="Arial"/>
          <w:b/>
          <w:color w:val="002060"/>
          <w:sz w:val="28"/>
          <w:szCs w:val="28"/>
        </w:rPr>
        <w:t xml:space="preserve">Date limite de réception par </w:t>
      </w:r>
      <w:r w:rsidRPr="00CD4655">
        <w:rPr>
          <w:rFonts w:ascii="Arial" w:hAnsi="Arial" w:cs="Arial"/>
          <w:b/>
          <w:color w:val="002060"/>
          <w:sz w:val="28"/>
          <w:szCs w:val="28"/>
        </w:rPr>
        <w:t>BioValley France</w:t>
      </w:r>
      <w:r w:rsidRPr="009D45F9">
        <w:rPr>
          <w:rFonts w:ascii="Arial" w:hAnsi="Arial" w:cs="Arial"/>
          <w:b/>
          <w:color w:val="002060"/>
          <w:sz w:val="28"/>
          <w:szCs w:val="28"/>
        </w:rPr>
        <w:t xml:space="preserve"> : </w:t>
      </w:r>
      <w:r>
        <w:rPr>
          <w:rFonts w:ascii="Arial" w:hAnsi="Arial" w:cs="Arial"/>
          <w:b/>
          <w:color w:val="002060"/>
          <w:sz w:val="28"/>
          <w:szCs w:val="28"/>
          <w:u w:val="single"/>
        </w:rPr>
        <w:t>2 juin 2024 à minuit</w:t>
      </w:r>
      <w:r w:rsidRPr="00CD4655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Pr="00CD4655">
        <w:rPr>
          <w:rFonts w:ascii="Arial" w:hAnsi="Arial" w:cs="Arial"/>
          <w:bCs/>
          <w:color w:val="002060"/>
        </w:rPr>
        <w:t>(</w:t>
      </w:r>
      <w:r w:rsidRPr="00D1287D">
        <w:rPr>
          <w:rFonts w:ascii="Arial" w:hAnsi="Arial" w:cs="Arial"/>
          <w:bCs/>
          <w:color w:val="002060"/>
        </w:rPr>
        <w:t>l’heure de réception du courrier électronique et/ou le cachet de la poste faisant foi de la date d’envoi).</w:t>
      </w:r>
      <w:r w:rsidRPr="00D1287D"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p w14:paraId="37ADBC24" w14:textId="77777777" w:rsidR="008653FF" w:rsidRPr="00BC25E7" w:rsidRDefault="008653FF" w:rsidP="00865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ind w:right="129"/>
        <w:jc w:val="center"/>
        <w:rPr>
          <w:rFonts w:ascii="Arial" w:hAnsi="Arial" w:cs="Arial"/>
          <w:i/>
          <w:color w:val="000000"/>
          <w:sz w:val="22"/>
          <w:szCs w:val="22"/>
          <w:highlight w:val="yellow"/>
        </w:rPr>
      </w:pPr>
    </w:p>
    <w:p w14:paraId="1F178F0A" w14:textId="77777777" w:rsidR="008653FF" w:rsidRPr="00BC25E7" w:rsidRDefault="008653FF" w:rsidP="008653FF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8"/>
          <w:szCs w:val="28"/>
        </w:rPr>
      </w:pPr>
      <w:r w:rsidRPr="00BC25E7">
        <w:rPr>
          <w:rFonts w:ascii="Arial" w:hAnsi="Arial" w:cs="Arial"/>
          <w:i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4F6FCFC9" wp14:editId="0F8329FD">
            <wp:simplePos x="0" y="0"/>
            <wp:positionH relativeFrom="leftMargin">
              <wp:posOffset>281305</wp:posOffset>
            </wp:positionH>
            <wp:positionV relativeFrom="paragraph">
              <wp:posOffset>168861</wp:posOffset>
            </wp:positionV>
            <wp:extent cx="504825" cy="447675"/>
            <wp:effectExtent l="0" t="0" r="9525" b="9525"/>
            <wp:wrapNone/>
            <wp:docPr id="25" name="Image 25" descr="Une image contenant triangl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Une image contenant triangl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743EE" w14:textId="4146D92D" w:rsidR="008653FF" w:rsidRDefault="008653FF" w:rsidP="008653FF">
      <w:pPr>
        <w:ind w:left="639" w:right="142"/>
        <w:jc w:val="both"/>
        <w:rPr>
          <w:rStyle w:val="Hyperlink"/>
          <w:rFonts w:ascii="Arial" w:hAnsi="Arial" w:cs="Arial"/>
          <w:b/>
          <w:bCs/>
          <w:i/>
          <w:iCs/>
          <w:strike/>
        </w:rPr>
      </w:pPr>
      <w:r w:rsidRPr="00BC25E7">
        <w:rPr>
          <w:rFonts w:ascii="Arial" w:hAnsi="Arial" w:cs="Arial"/>
          <w:b/>
          <w:bCs/>
          <w:i/>
          <w:iCs/>
          <w:u w:val="single"/>
        </w:rPr>
        <w:t>Ce formulaire de candidature est à remplir et retourner en premier lieu</w:t>
      </w:r>
      <w:r w:rsidRPr="00BC25E7">
        <w:rPr>
          <w:rFonts w:ascii="Arial" w:hAnsi="Arial" w:cs="Arial"/>
          <w:b/>
          <w:bCs/>
          <w:i/>
          <w:iCs/>
        </w:rPr>
        <w:t xml:space="preserve">. Si votre projet est éligible, </w:t>
      </w:r>
      <w:r w:rsidRPr="001012F3">
        <w:rPr>
          <w:rFonts w:ascii="Arial" w:hAnsi="Arial" w:cs="Arial"/>
          <w:b/>
          <w:bCs/>
          <w:i/>
          <w:iCs/>
        </w:rPr>
        <w:t xml:space="preserve">le comité </w:t>
      </w:r>
      <w:r w:rsidR="00A770A3">
        <w:rPr>
          <w:rFonts w:ascii="Arial" w:hAnsi="Arial" w:cs="Arial"/>
          <w:b/>
          <w:bCs/>
          <w:i/>
          <w:iCs/>
        </w:rPr>
        <w:t>exécutif</w:t>
      </w:r>
      <w:r w:rsidR="00A770A3" w:rsidRPr="001012F3">
        <w:rPr>
          <w:rFonts w:ascii="Arial" w:hAnsi="Arial" w:cs="Arial"/>
          <w:b/>
          <w:bCs/>
          <w:i/>
          <w:iCs/>
        </w:rPr>
        <w:t xml:space="preserve"> </w:t>
      </w:r>
      <w:r w:rsidRPr="001012F3">
        <w:rPr>
          <w:rFonts w:ascii="Arial" w:hAnsi="Arial" w:cs="Arial"/>
          <w:b/>
          <w:bCs/>
          <w:i/>
          <w:iCs/>
        </w:rPr>
        <w:t>du programme Hôpital du Futur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BC25E7">
        <w:rPr>
          <w:rFonts w:ascii="Arial" w:hAnsi="Arial" w:cs="Arial"/>
          <w:b/>
          <w:bCs/>
          <w:i/>
          <w:iCs/>
        </w:rPr>
        <w:t xml:space="preserve">vous autorisera à déposer un dossier de candidature/ de demande de subvention qui </w:t>
      </w:r>
      <w:r w:rsidR="003F61D5">
        <w:rPr>
          <w:rFonts w:ascii="Arial" w:hAnsi="Arial" w:cs="Arial"/>
          <w:b/>
          <w:bCs/>
          <w:i/>
          <w:iCs/>
        </w:rPr>
        <w:t xml:space="preserve">vous sera transmis par voie électronique </w:t>
      </w:r>
    </w:p>
    <w:p w14:paraId="0E55DE60" w14:textId="77777777" w:rsidR="008653FF" w:rsidRDefault="008653FF" w:rsidP="008653FF">
      <w:pPr>
        <w:ind w:left="639" w:right="142"/>
        <w:jc w:val="both"/>
        <w:rPr>
          <w:rFonts w:ascii="Arial" w:hAnsi="Arial" w:cs="Arial"/>
          <w:b/>
          <w:bCs/>
          <w:i/>
          <w:iCs/>
          <w:strike/>
        </w:rPr>
      </w:pPr>
    </w:p>
    <w:p w14:paraId="064819CE" w14:textId="77777777" w:rsidR="003F61D5" w:rsidRDefault="003F61D5" w:rsidP="00936BC0">
      <w:pPr>
        <w:jc w:val="both"/>
        <w:rPr>
          <w:rFonts w:ascii="Arial" w:hAnsi="Arial" w:cs="Arial"/>
          <w:sz w:val="22"/>
          <w:szCs w:val="22"/>
        </w:rPr>
      </w:pPr>
    </w:p>
    <w:p w14:paraId="7CCA631F" w14:textId="77777777" w:rsidR="003F61D5" w:rsidRDefault="003F61D5" w:rsidP="00936BC0">
      <w:pPr>
        <w:jc w:val="both"/>
        <w:rPr>
          <w:rFonts w:ascii="Arial" w:hAnsi="Arial" w:cs="Arial"/>
          <w:sz w:val="22"/>
          <w:szCs w:val="22"/>
        </w:rPr>
      </w:pPr>
    </w:p>
    <w:p w14:paraId="74406D0C" w14:textId="77777777" w:rsidR="003F61D5" w:rsidRDefault="003F61D5" w:rsidP="00936BC0">
      <w:pPr>
        <w:jc w:val="both"/>
        <w:rPr>
          <w:rFonts w:ascii="Arial" w:hAnsi="Arial" w:cs="Arial"/>
          <w:sz w:val="22"/>
          <w:szCs w:val="22"/>
        </w:rPr>
      </w:pPr>
    </w:p>
    <w:p w14:paraId="1FDDD27C" w14:textId="77777777" w:rsidR="003F61D5" w:rsidRDefault="003F61D5" w:rsidP="00936BC0">
      <w:pPr>
        <w:jc w:val="both"/>
        <w:rPr>
          <w:rFonts w:ascii="Arial" w:hAnsi="Arial" w:cs="Arial"/>
          <w:sz w:val="22"/>
          <w:szCs w:val="22"/>
        </w:rPr>
      </w:pPr>
    </w:p>
    <w:p w14:paraId="473265E9" w14:textId="3A89C6CC" w:rsidR="00936BC0" w:rsidRDefault="00936BC0" w:rsidP="00936BC0">
      <w:pPr>
        <w:jc w:val="both"/>
        <w:rPr>
          <w:rFonts w:ascii="Arial" w:hAnsi="Arial" w:cs="Arial"/>
          <w:bCs/>
          <w:iCs/>
          <w:sz w:val="22"/>
          <w:szCs w:val="22"/>
          <w:u w:val="single"/>
        </w:rPr>
      </w:pPr>
      <w:r w:rsidRPr="00262121">
        <w:rPr>
          <w:rFonts w:ascii="Arial" w:hAnsi="Arial" w:cs="Arial"/>
          <w:sz w:val="22"/>
          <w:szCs w:val="22"/>
        </w:rPr>
        <w:t xml:space="preserve">Pour toute demande d’information, </w:t>
      </w:r>
      <w:r>
        <w:rPr>
          <w:rFonts w:ascii="Arial" w:hAnsi="Arial" w:cs="Arial"/>
          <w:sz w:val="22"/>
          <w:szCs w:val="22"/>
        </w:rPr>
        <w:t>BioValley France</w:t>
      </w:r>
      <w:r w:rsidRPr="00262121">
        <w:rPr>
          <w:rFonts w:ascii="Arial" w:hAnsi="Arial" w:cs="Arial"/>
          <w:sz w:val="22"/>
          <w:szCs w:val="22"/>
        </w:rPr>
        <w:t xml:space="preserve"> se tient à votre disposition au 06 </w:t>
      </w:r>
      <w:r>
        <w:rPr>
          <w:rFonts w:ascii="Arial" w:hAnsi="Arial" w:cs="Arial"/>
          <w:sz w:val="22"/>
          <w:szCs w:val="22"/>
        </w:rPr>
        <w:t>02 13 75 99</w:t>
      </w:r>
      <w:r w:rsidRPr="00262121">
        <w:rPr>
          <w:rFonts w:ascii="Arial" w:hAnsi="Arial" w:cs="Arial"/>
          <w:sz w:val="22"/>
          <w:szCs w:val="22"/>
        </w:rPr>
        <w:t xml:space="preserve"> ou à l’adresse </w:t>
      </w:r>
      <w:r w:rsidRPr="0032033E">
        <w:rPr>
          <w:rFonts w:ascii="Arial" w:hAnsi="Arial" w:cs="Arial"/>
          <w:sz w:val="22"/>
          <w:szCs w:val="22"/>
        </w:rPr>
        <w:t>hopitaldufutur@biovalley-france.com</w:t>
      </w:r>
    </w:p>
    <w:p w14:paraId="0F40C558" w14:textId="737C7927" w:rsidR="00936BC0" w:rsidRDefault="00936BC0">
      <w:pPr>
        <w:rPr>
          <w:rFonts w:ascii="Arial" w:hAnsi="Arial" w:cs="Arial"/>
          <w:b/>
          <w:bCs/>
          <w:i/>
          <w:iCs/>
          <w:strike/>
        </w:rPr>
      </w:pPr>
    </w:p>
    <w:p w14:paraId="271B74AA" w14:textId="67B7C690" w:rsidR="00936BC0" w:rsidRDefault="00936BC0">
      <w:pPr>
        <w:rPr>
          <w:rFonts w:ascii="Arial" w:hAnsi="Arial" w:cs="Arial"/>
          <w:b/>
          <w:bCs/>
          <w:i/>
          <w:iCs/>
          <w:strike/>
        </w:rPr>
      </w:pPr>
      <w:r>
        <w:rPr>
          <w:rFonts w:ascii="Arial" w:hAnsi="Arial" w:cs="Arial"/>
          <w:b/>
          <w:bCs/>
          <w:i/>
          <w:iCs/>
          <w:strike/>
        </w:rPr>
        <w:br w:type="page"/>
      </w:r>
    </w:p>
    <w:p w14:paraId="10498238" w14:textId="77777777" w:rsidR="008653FF" w:rsidRDefault="008653FF" w:rsidP="008653FF">
      <w:pPr>
        <w:ind w:left="639" w:right="142"/>
        <w:jc w:val="both"/>
        <w:rPr>
          <w:rFonts w:ascii="Arial" w:hAnsi="Arial" w:cs="Arial"/>
          <w:b/>
          <w:bCs/>
          <w:i/>
          <w:iCs/>
          <w:strike/>
        </w:rPr>
      </w:pPr>
    </w:p>
    <w:p w14:paraId="42DF8AD9" w14:textId="77777777" w:rsidR="008653FF" w:rsidRPr="00B26D3A" w:rsidRDefault="008653FF" w:rsidP="008653FF">
      <w:pPr>
        <w:ind w:left="639" w:right="142"/>
        <w:rPr>
          <w:rFonts w:ascii="Arial" w:hAnsi="Arial" w:cs="Arial"/>
        </w:rPr>
      </w:pPr>
      <w:r w:rsidRPr="56C2A6B7">
        <w:rPr>
          <w:rFonts w:ascii="Arial" w:hAnsi="Arial" w:cs="Arial"/>
        </w:rPr>
        <w:t>Si votre projet implique plusieurs établissements de santé publics, veuillez renseigner toutes les informations concernant ces établissements dans le tableau « présentation des partenaires du projet »</w:t>
      </w:r>
    </w:p>
    <w:p w14:paraId="14DE846C" w14:textId="77777777" w:rsidR="008653FF" w:rsidRDefault="008653FF" w:rsidP="008653FF">
      <w:pPr>
        <w:rPr>
          <w:rFonts w:ascii="Arial" w:eastAsia="Calibri" w:hAnsi="Arial" w:cs="Arial"/>
          <w:b/>
          <w:sz w:val="32"/>
          <w:szCs w:val="32"/>
          <w:lang w:eastAsia="en-US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269"/>
        <w:gridCol w:w="1269"/>
        <w:gridCol w:w="1274"/>
        <w:gridCol w:w="1269"/>
        <w:gridCol w:w="1269"/>
        <w:gridCol w:w="1280"/>
      </w:tblGrid>
      <w:tr w:rsidR="008653FF" w:rsidRPr="00BC25E7" w14:paraId="639B3E74" w14:textId="77777777" w:rsidTr="71A939F8">
        <w:trPr>
          <w:trHeight w:val="339"/>
        </w:trPr>
        <w:tc>
          <w:tcPr>
            <w:tcW w:w="10348" w:type="dxa"/>
            <w:gridSpan w:val="7"/>
            <w:shd w:val="clear" w:color="auto" w:fill="D9D9D9" w:themeFill="background1" w:themeFillShade="D9"/>
            <w:vAlign w:val="center"/>
          </w:tcPr>
          <w:p w14:paraId="378AD1B1" w14:textId="77777777" w:rsidR="008653FF" w:rsidRPr="00583F88" w:rsidRDefault="008653FF">
            <w:pPr>
              <w:pStyle w:val="ListParagraph"/>
              <w:numPr>
                <w:ilvl w:val="0"/>
                <w:numId w:val="4"/>
              </w:numPr>
              <w:spacing w:before="120" w:after="160" w:line="259" w:lineRule="auto"/>
              <w:ind w:right="-12"/>
              <w:contextualSpacing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Présentation du porteur du projet</w:t>
            </w:r>
          </w:p>
        </w:tc>
      </w:tr>
      <w:tr w:rsidR="008653FF" w:rsidRPr="00BC25E7" w14:paraId="5AB8758F" w14:textId="77777777" w:rsidTr="007D59FD">
        <w:trPr>
          <w:trHeight w:val="567"/>
        </w:trPr>
        <w:tc>
          <w:tcPr>
            <w:tcW w:w="2719" w:type="dxa"/>
            <w:shd w:val="clear" w:color="auto" w:fill="auto"/>
            <w:vAlign w:val="center"/>
          </w:tcPr>
          <w:p w14:paraId="55B7C919" w14:textId="77777777" w:rsidR="008653FF" w:rsidRDefault="008653FF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Dénomination de l’établissement porteur</w:t>
            </w:r>
          </w:p>
        </w:tc>
        <w:tc>
          <w:tcPr>
            <w:tcW w:w="7629" w:type="dxa"/>
            <w:gridSpan w:val="6"/>
            <w:shd w:val="clear" w:color="auto" w:fill="auto"/>
            <w:vAlign w:val="center"/>
          </w:tcPr>
          <w:p w14:paraId="06AA9F93" w14:textId="77777777" w:rsidR="008653FF" w:rsidRDefault="008653F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3FF" w:rsidRPr="00BC25E7" w14:paraId="1C7BB2A4" w14:textId="77777777" w:rsidTr="007D59FD">
        <w:trPr>
          <w:trHeight w:val="567"/>
        </w:trPr>
        <w:tc>
          <w:tcPr>
            <w:tcW w:w="2719" w:type="dxa"/>
            <w:shd w:val="clear" w:color="auto" w:fill="auto"/>
            <w:vAlign w:val="center"/>
          </w:tcPr>
          <w:p w14:paraId="7182E0C3" w14:textId="77777777" w:rsidR="008653FF" w:rsidRPr="00BC25E7" w:rsidRDefault="008653FF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GHT d’appartenance </w:t>
            </w:r>
          </w:p>
        </w:tc>
        <w:tc>
          <w:tcPr>
            <w:tcW w:w="7629" w:type="dxa"/>
            <w:gridSpan w:val="6"/>
            <w:shd w:val="clear" w:color="auto" w:fill="auto"/>
            <w:vAlign w:val="center"/>
          </w:tcPr>
          <w:p w14:paraId="44F595AC" w14:textId="77777777" w:rsidR="008653FF" w:rsidRPr="00BC25E7" w:rsidRDefault="008653F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3FF" w:rsidRPr="00BC25E7" w14:paraId="489C727B" w14:textId="77777777" w:rsidTr="007D59FD">
        <w:trPr>
          <w:trHeight w:val="567"/>
        </w:trPr>
        <w:tc>
          <w:tcPr>
            <w:tcW w:w="2719" w:type="dxa"/>
            <w:shd w:val="clear" w:color="auto" w:fill="auto"/>
            <w:vAlign w:val="center"/>
          </w:tcPr>
          <w:p w14:paraId="5080F82C" w14:textId="77777777" w:rsidR="008653FF" w:rsidRDefault="008653FF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 w:rsidRPr="00BC25E7">
              <w:rPr>
                <w:rFonts w:ascii="Arial" w:hAnsi="Arial" w:cs="Arial"/>
                <w:sz w:val="22"/>
                <w:szCs w:val="22"/>
              </w:rPr>
              <w:t>Activité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BC25E7">
              <w:rPr>
                <w:rFonts w:ascii="Arial" w:hAnsi="Arial" w:cs="Arial"/>
                <w:sz w:val="22"/>
                <w:szCs w:val="22"/>
              </w:rPr>
              <w:t xml:space="preserve"> principale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BC25E7">
              <w:rPr>
                <w:rFonts w:ascii="Arial" w:hAnsi="Arial" w:cs="Arial"/>
                <w:sz w:val="22"/>
                <w:szCs w:val="22"/>
              </w:rPr>
              <w:t xml:space="preserve"> assurée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BC25E7">
              <w:rPr>
                <w:rFonts w:ascii="Arial" w:hAnsi="Arial" w:cs="Arial"/>
                <w:sz w:val="22"/>
                <w:szCs w:val="22"/>
              </w:rPr>
              <w:t xml:space="preserve"> par la structure </w:t>
            </w:r>
            <w:r>
              <w:rPr>
                <w:rFonts w:ascii="Arial" w:hAnsi="Arial" w:cs="Arial"/>
                <w:sz w:val="22"/>
                <w:szCs w:val="22"/>
              </w:rPr>
              <w:t>– domaines d’intervention</w:t>
            </w:r>
          </w:p>
        </w:tc>
        <w:tc>
          <w:tcPr>
            <w:tcW w:w="7629" w:type="dxa"/>
            <w:gridSpan w:val="6"/>
            <w:shd w:val="clear" w:color="auto" w:fill="auto"/>
            <w:vAlign w:val="center"/>
          </w:tcPr>
          <w:p w14:paraId="7EBD8B78" w14:textId="77777777" w:rsidR="008653FF" w:rsidRPr="00BC25E7" w:rsidRDefault="008653F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3FF" w:rsidRPr="00BC25E7" w14:paraId="1EDF39AE" w14:textId="77777777" w:rsidTr="007D59FD">
        <w:trPr>
          <w:trHeight w:val="567"/>
        </w:trPr>
        <w:tc>
          <w:tcPr>
            <w:tcW w:w="2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F4149" w14:textId="77777777" w:rsidR="008653FF" w:rsidRDefault="008653FF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N° SIRET </w:t>
            </w:r>
          </w:p>
          <w:p w14:paraId="5EB8713F" w14:textId="77777777" w:rsidR="008653FF" w:rsidRDefault="008653FF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 FINESS</w:t>
            </w:r>
          </w:p>
        </w:tc>
        <w:tc>
          <w:tcPr>
            <w:tcW w:w="762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D7505" w14:textId="77777777" w:rsidR="008653FF" w:rsidRPr="00BC25E7" w:rsidRDefault="008653F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3FF" w:rsidRPr="00BC25E7" w14:paraId="7918D505" w14:textId="77777777" w:rsidTr="007D59FD">
        <w:trPr>
          <w:trHeight w:val="567"/>
        </w:trPr>
        <w:tc>
          <w:tcPr>
            <w:tcW w:w="2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8681" w14:textId="77777777" w:rsidR="008653FF" w:rsidRDefault="008653FF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Codes APE INSEE </w:t>
            </w:r>
          </w:p>
          <w:p w14:paraId="687ACBB1" w14:textId="77777777" w:rsidR="008653FF" w:rsidRDefault="008653FF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(+ NAF si adapté) </w:t>
            </w:r>
          </w:p>
        </w:tc>
        <w:tc>
          <w:tcPr>
            <w:tcW w:w="762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5346B" w14:textId="77777777" w:rsidR="008653FF" w:rsidRPr="00BC25E7" w:rsidRDefault="008653F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3FF" w:rsidRPr="00BC25E7" w14:paraId="54DC03C1" w14:textId="77777777" w:rsidTr="007D59FD">
        <w:trPr>
          <w:trHeight w:val="567"/>
        </w:trPr>
        <w:tc>
          <w:tcPr>
            <w:tcW w:w="2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10D16" w14:textId="77777777" w:rsidR="008653FF" w:rsidRDefault="008653FF">
            <w:pPr>
              <w:pStyle w:val="ListParagraph"/>
              <w:ind w:left="-80" w:right="-2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25E7">
              <w:rPr>
                <w:rFonts w:ascii="Arial" w:hAnsi="Arial" w:cs="Arial"/>
                <w:sz w:val="22"/>
                <w:szCs w:val="22"/>
              </w:rPr>
              <w:t xml:space="preserve">Adresse du siège social </w:t>
            </w:r>
          </w:p>
        </w:tc>
        <w:tc>
          <w:tcPr>
            <w:tcW w:w="762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FF0F7" w14:textId="77777777" w:rsidR="008653FF" w:rsidRPr="00BC25E7" w:rsidRDefault="008653F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3FF" w:rsidRPr="00BC25E7" w14:paraId="405C84E4" w14:textId="77777777" w:rsidTr="007D59FD">
        <w:trPr>
          <w:trHeight w:val="567"/>
        </w:trPr>
        <w:tc>
          <w:tcPr>
            <w:tcW w:w="2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8DCA8" w14:textId="77777777" w:rsidR="008653FF" w:rsidRDefault="008653FF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Téléphone </w:t>
            </w:r>
          </w:p>
        </w:tc>
        <w:tc>
          <w:tcPr>
            <w:tcW w:w="762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5CED4" w14:textId="77777777" w:rsidR="008653FF" w:rsidRPr="00BC25E7" w:rsidRDefault="008653F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3FF" w:rsidRPr="00BC25E7" w14:paraId="17D9112A" w14:textId="77777777" w:rsidTr="007D59FD">
        <w:trPr>
          <w:trHeight w:val="567"/>
        </w:trPr>
        <w:tc>
          <w:tcPr>
            <w:tcW w:w="2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2EBA1" w14:textId="77777777" w:rsidR="008653FF" w:rsidRDefault="008653FF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 w:rsidRPr="00BC25E7">
              <w:rPr>
                <w:rFonts w:ascii="Arial" w:hAnsi="Arial" w:cs="Arial"/>
                <w:sz w:val="22"/>
                <w:szCs w:val="22"/>
              </w:rPr>
              <w:t>Courriel </w:t>
            </w:r>
          </w:p>
        </w:tc>
        <w:tc>
          <w:tcPr>
            <w:tcW w:w="762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6604C" w14:textId="77777777" w:rsidR="008653FF" w:rsidRPr="00BC25E7" w:rsidRDefault="008653F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3FF" w:rsidRPr="00BC25E7" w14:paraId="795245AA" w14:textId="77777777" w:rsidTr="007D59FD">
        <w:trPr>
          <w:trHeight w:val="567"/>
        </w:trPr>
        <w:tc>
          <w:tcPr>
            <w:tcW w:w="2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42BA8" w14:textId="77777777" w:rsidR="008653FF" w:rsidRDefault="008653FF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 w:rsidRPr="00BC25E7">
              <w:rPr>
                <w:rFonts w:ascii="Arial" w:hAnsi="Arial" w:cs="Arial"/>
                <w:sz w:val="22"/>
                <w:szCs w:val="22"/>
              </w:rPr>
              <w:t xml:space="preserve">Site </w:t>
            </w:r>
            <w:r>
              <w:rPr>
                <w:rFonts w:ascii="Arial" w:hAnsi="Arial" w:cs="Arial"/>
                <w:sz w:val="22"/>
                <w:szCs w:val="22"/>
              </w:rPr>
              <w:t xml:space="preserve">internet </w:t>
            </w:r>
            <w:r w:rsidRPr="00BC25E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2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BBD18" w14:textId="77777777" w:rsidR="008653FF" w:rsidRPr="00BC25E7" w:rsidRDefault="008653F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6946" w:rsidRPr="00BC25E7" w14:paraId="031EBA2A" w14:textId="77777777" w:rsidTr="007D59FD">
        <w:trPr>
          <w:trHeight w:val="567"/>
        </w:trPr>
        <w:tc>
          <w:tcPr>
            <w:tcW w:w="2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78603" w14:textId="77777777" w:rsidR="00C96946" w:rsidRPr="00C34269" w:rsidRDefault="00C96946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 w:rsidRPr="00C34269">
              <w:rPr>
                <w:rFonts w:ascii="Arial" w:hAnsi="Arial" w:cs="Arial"/>
                <w:sz w:val="22"/>
                <w:szCs w:val="22"/>
              </w:rPr>
              <w:t>Nombres de lits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85699" w14:textId="77777777" w:rsidR="00C96946" w:rsidRDefault="003F6D90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MCO :</w:t>
            </w:r>
          </w:p>
          <w:p w14:paraId="21B08FDE" w14:textId="669049BD" w:rsidR="003F6D90" w:rsidRPr="00C34269" w:rsidRDefault="003F6D90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1EADC" w14:textId="77777777" w:rsidR="00C96946" w:rsidRDefault="003F6D90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SMR :</w:t>
            </w:r>
          </w:p>
          <w:p w14:paraId="0D8BE9DB" w14:textId="032752C5" w:rsidR="003F6D90" w:rsidRPr="00C34269" w:rsidRDefault="003F6D90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5F065" w14:textId="77777777" w:rsidR="00C96946" w:rsidRDefault="00242675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HAD : </w:t>
            </w:r>
          </w:p>
          <w:p w14:paraId="4B971E7F" w14:textId="669056FE" w:rsidR="00242675" w:rsidRPr="00C34269" w:rsidRDefault="00242675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CE024" w14:textId="77777777" w:rsidR="00C96946" w:rsidRDefault="00242675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USLD : </w:t>
            </w:r>
          </w:p>
          <w:p w14:paraId="7F79C0DB" w14:textId="09A423D2" w:rsidR="00242675" w:rsidRPr="00C34269" w:rsidRDefault="00242675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428EA" w14:textId="77777777" w:rsidR="00C96946" w:rsidRDefault="00242675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PSY : </w:t>
            </w:r>
          </w:p>
          <w:p w14:paraId="7CE87FC6" w14:textId="4195010C" w:rsidR="00242675" w:rsidRPr="00C34269" w:rsidRDefault="00242675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46E42" w14:textId="77777777" w:rsidR="00C96946" w:rsidRDefault="00242675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Urgences :</w:t>
            </w:r>
          </w:p>
          <w:p w14:paraId="7F3A8574" w14:textId="2B2307EE" w:rsidR="00242675" w:rsidRPr="00C34269" w:rsidRDefault="00242675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0E1" w:rsidRPr="00BC25E7" w14:paraId="12591122" w14:textId="77777777" w:rsidTr="00670266">
        <w:trPr>
          <w:trHeight w:val="474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9D05" w14:textId="77777777" w:rsidR="00C250E1" w:rsidRPr="00BC25E7" w:rsidRDefault="00C250E1">
            <w:pPr>
              <w:pStyle w:val="ListParagraph"/>
              <w:ind w:left="0" w:right="147" w:hanging="567"/>
              <w:rPr>
                <w:rFonts w:ascii="Arial" w:hAnsi="Arial" w:cs="Arial"/>
                <w:sz w:val="22"/>
                <w:szCs w:val="22"/>
              </w:rPr>
            </w:pPr>
            <w:r w:rsidRPr="00BC25E7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Effectifs salariés   actuels 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A08B1" w14:textId="4849CE96" w:rsidR="00C250E1" w:rsidRDefault="00DE623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Nombre d’agents : </w:t>
            </w:r>
            <w:r w:rsidR="00C250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CE82" w14:textId="77777777" w:rsidR="00DE623E" w:rsidRDefault="00C250E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71A939F8">
              <w:rPr>
                <w:rFonts w:ascii="Arial" w:hAnsi="Arial" w:cs="Arial"/>
                <w:sz w:val="22"/>
                <w:szCs w:val="22"/>
              </w:rPr>
              <w:t>Informations complémentaires si nécessaire</w:t>
            </w:r>
            <w:r w:rsidR="00DE623E">
              <w:rPr>
                <w:rFonts w:ascii="Arial" w:hAnsi="Arial" w:cs="Arial"/>
                <w:sz w:val="22"/>
                <w:szCs w:val="22"/>
              </w:rPr>
              <w:t> :</w:t>
            </w:r>
          </w:p>
          <w:p w14:paraId="42C4C8D3" w14:textId="31B000B4" w:rsidR="00C250E1" w:rsidRPr="00BC25E7" w:rsidRDefault="00C250E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14:paraId="7DF30DF4" w14:textId="77777777" w:rsidR="008653FF" w:rsidRDefault="008653FF" w:rsidP="008653FF">
      <w:pPr>
        <w:rPr>
          <w:rFonts w:ascii="Arial" w:eastAsia="Calibri" w:hAnsi="Arial" w:cs="Arial"/>
          <w:b/>
          <w:sz w:val="32"/>
          <w:szCs w:val="32"/>
          <w:lang w:eastAsia="en-US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715"/>
        <w:gridCol w:w="1010"/>
        <w:gridCol w:w="1725"/>
        <w:gridCol w:w="1724"/>
        <w:gridCol w:w="1725"/>
        <w:gridCol w:w="1725"/>
      </w:tblGrid>
      <w:tr w:rsidR="00754850" w:rsidRPr="00BC25E7" w14:paraId="067FA0EB" w14:textId="77777777">
        <w:trPr>
          <w:trHeight w:val="406"/>
        </w:trPr>
        <w:tc>
          <w:tcPr>
            <w:tcW w:w="10348" w:type="dxa"/>
            <w:gridSpan w:val="7"/>
            <w:shd w:val="clear" w:color="auto" w:fill="D9D9D9" w:themeFill="background1" w:themeFillShade="D9"/>
            <w:vAlign w:val="center"/>
          </w:tcPr>
          <w:p w14:paraId="2FEBDCBA" w14:textId="77777777" w:rsidR="00754850" w:rsidRPr="00BC25E7" w:rsidRDefault="00754850">
            <w:pPr>
              <w:ind w:right="-285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Représentant(e) légal (e) de la structure</w:t>
            </w:r>
          </w:p>
        </w:tc>
      </w:tr>
      <w:tr w:rsidR="00754850" w:rsidRPr="00BC25E7" w14:paraId="2B8DB27D" w14:textId="77777777">
        <w:trPr>
          <w:trHeight w:val="517"/>
        </w:trPr>
        <w:tc>
          <w:tcPr>
            <w:tcW w:w="2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D0693" w14:textId="77777777" w:rsidR="00754850" w:rsidRPr="00BC25E7" w:rsidRDefault="00754850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et Prénom </w:t>
            </w:r>
          </w:p>
        </w:tc>
        <w:tc>
          <w:tcPr>
            <w:tcW w:w="790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21FE0" w14:textId="77777777" w:rsidR="00754850" w:rsidRPr="00BC25E7" w:rsidRDefault="0075485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4850" w:rsidRPr="00BC25E7" w14:paraId="475F7662" w14:textId="77777777">
        <w:trPr>
          <w:trHeight w:val="437"/>
        </w:trPr>
        <w:tc>
          <w:tcPr>
            <w:tcW w:w="2439" w:type="dxa"/>
            <w:gridSpan w:val="2"/>
            <w:shd w:val="clear" w:color="auto" w:fill="auto"/>
            <w:vAlign w:val="center"/>
          </w:tcPr>
          <w:p w14:paraId="76051E47" w14:textId="77777777" w:rsidR="00754850" w:rsidRPr="00BC25E7" w:rsidRDefault="00754850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 w:rsidRPr="00BC25E7">
              <w:rPr>
                <w:rFonts w:ascii="Arial" w:hAnsi="Arial" w:cs="Arial"/>
                <w:sz w:val="22"/>
                <w:szCs w:val="22"/>
              </w:rPr>
              <w:t>Fonction 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3D6784D3" w14:textId="77777777" w:rsidR="00754850" w:rsidRPr="00BC25E7" w:rsidRDefault="0075485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4850" w:rsidRPr="00BC25E7" w14:paraId="4F0024D3" w14:textId="77777777">
        <w:trPr>
          <w:trHeight w:val="348"/>
        </w:trPr>
        <w:tc>
          <w:tcPr>
            <w:tcW w:w="2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D5E60" w14:textId="77777777" w:rsidR="00754850" w:rsidRPr="00BC25E7" w:rsidRDefault="00754850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Téléphone</w:t>
            </w:r>
            <w:r w:rsidRPr="00BC25E7">
              <w:rPr>
                <w:rFonts w:ascii="Arial" w:hAnsi="Arial" w:cs="Arial"/>
                <w:sz w:val="22"/>
                <w:szCs w:val="22"/>
              </w:rPr>
              <w:t xml:space="preserve"> fixe </w:t>
            </w:r>
          </w:p>
        </w:tc>
        <w:tc>
          <w:tcPr>
            <w:tcW w:w="790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A5B60" w14:textId="77777777" w:rsidR="00754850" w:rsidRPr="00BC25E7" w:rsidRDefault="0075485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4850" w:rsidRPr="00BC25E7" w14:paraId="687414F0" w14:textId="77777777">
        <w:trPr>
          <w:trHeight w:val="423"/>
        </w:trPr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1A046" w14:textId="77777777" w:rsidR="00754850" w:rsidRPr="00BC25E7" w:rsidRDefault="00754850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Téléphone </w:t>
            </w:r>
            <w:r w:rsidRPr="00BC25E7">
              <w:rPr>
                <w:rFonts w:ascii="Arial" w:hAnsi="Arial" w:cs="Arial"/>
                <w:sz w:val="22"/>
                <w:szCs w:val="22"/>
              </w:rPr>
              <w:t>portable </w:t>
            </w:r>
          </w:p>
        </w:tc>
        <w:tc>
          <w:tcPr>
            <w:tcW w:w="79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E6D4E" w14:textId="77777777" w:rsidR="00754850" w:rsidRPr="00BC25E7" w:rsidRDefault="0075485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4850" w:rsidRPr="00BC25E7" w14:paraId="43608CF4" w14:textId="77777777">
        <w:trPr>
          <w:trHeight w:val="423"/>
        </w:trPr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41F97" w14:textId="77777777" w:rsidR="00754850" w:rsidRDefault="00754850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 </w:t>
            </w:r>
          </w:p>
        </w:tc>
        <w:tc>
          <w:tcPr>
            <w:tcW w:w="79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CCCFA" w14:textId="77777777" w:rsidR="00754850" w:rsidRPr="00BC25E7" w:rsidRDefault="0075485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4850" w:rsidRPr="00BC25E7" w14:paraId="04B96A4C" w14:textId="77777777">
        <w:trPr>
          <w:trHeight w:val="424"/>
        </w:trPr>
        <w:tc>
          <w:tcPr>
            <w:tcW w:w="24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0C4953" w14:textId="77777777" w:rsidR="00754850" w:rsidRPr="00BC25E7" w:rsidRDefault="00754850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 w:rsidRPr="00BC25E7">
              <w:rPr>
                <w:rFonts w:ascii="Arial" w:hAnsi="Arial" w:cs="Arial"/>
                <w:sz w:val="22"/>
                <w:szCs w:val="22"/>
              </w:rPr>
              <w:t>Courriel </w:t>
            </w:r>
          </w:p>
        </w:tc>
        <w:tc>
          <w:tcPr>
            <w:tcW w:w="790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E970" w14:textId="77777777" w:rsidR="00754850" w:rsidRPr="00BC25E7" w:rsidRDefault="0075485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4850" w:rsidRPr="00BC25E7" w14:paraId="5E89E136" w14:textId="77777777">
        <w:trPr>
          <w:trHeight w:val="424"/>
        </w:trPr>
        <w:tc>
          <w:tcPr>
            <w:tcW w:w="24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2F9BC8" w14:textId="77777777" w:rsidR="00754850" w:rsidRPr="00BC25E7" w:rsidRDefault="00754850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Organe(s) de gouvernance et composition </w:t>
            </w:r>
          </w:p>
        </w:tc>
        <w:tc>
          <w:tcPr>
            <w:tcW w:w="790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782E02" w14:textId="77777777" w:rsidR="00754850" w:rsidRPr="00BC25E7" w:rsidRDefault="0075485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4850" w:rsidRPr="00BC25E7" w14:paraId="72266CF1" w14:textId="77777777">
        <w:trPr>
          <w:trHeight w:val="343"/>
        </w:trPr>
        <w:tc>
          <w:tcPr>
            <w:tcW w:w="10348" w:type="dxa"/>
            <w:gridSpan w:val="7"/>
            <w:shd w:val="clear" w:color="auto" w:fill="D9D9D9" w:themeFill="background1" w:themeFillShade="D9"/>
            <w:vAlign w:val="center"/>
          </w:tcPr>
          <w:p w14:paraId="6A91B054" w14:textId="77777777" w:rsidR="00754850" w:rsidRPr="00BC25E7" w:rsidRDefault="00754850">
            <w:pPr>
              <w:ind w:right="-285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Eléments complémentaires que vous souhaiteriez apporter </w:t>
            </w:r>
          </w:p>
        </w:tc>
      </w:tr>
      <w:tr w:rsidR="00754850" w:rsidRPr="00BC25E7" w14:paraId="5C3485F0" w14:textId="77777777">
        <w:trPr>
          <w:trHeight w:val="343"/>
        </w:trPr>
        <w:tc>
          <w:tcPr>
            <w:tcW w:w="10348" w:type="dxa"/>
            <w:gridSpan w:val="7"/>
            <w:shd w:val="clear" w:color="auto" w:fill="auto"/>
            <w:vAlign w:val="center"/>
          </w:tcPr>
          <w:p w14:paraId="472E3F01" w14:textId="77777777" w:rsidR="00754850" w:rsidRDefault="00754850">
            <w:pPr>
              <w:ind w:right="-285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33E11A" w14:textId="77777777" w:rsidR="00754850" w:rsidRDefault="00754850">
            <w:pPr>
              <w:ind w:right="-285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4F972E" w14:textId="77777777" w:rsidR="00754850" w:rsidRDefault="00754850">
            <w:pPr>
              <w:ind w:right="-285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67BFC4" w14:textId="77777777" w:rsidR="00754850" w:rsidRPr="00BC25E7" w:rsidRDefault="00754850">
            <w:pPr>
              <w:ind w:right="-285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4850" w:rsidRPr="00BC25E7" w14:paraId="22682AC4" w14:textId="77777777">
        <w:trPr>
          <w:trHeight w:val="343"/>
        </w:trPr>
        <w:tc>
          <w:tcPr>
            <w:tcW w:w="10348" w:type="dxa"/>
            <w:gridSpan w:val="7"/>
            <w:shd w:val="clear" w:color="auto" w:fill="D9D9D9" w:themeFill="background1" w:themeFillShade="D9"/>
            <w:vAlign w:val="center"/>
          </w:tcPr>
          <w:p w14:paraId="660329D1" w14:textId="77777777" w:rsidR="00754850" w:rsidRPr="00BC25E7" w:rsidRDefault="00754850">
            <w:pPr>
              <w:ind w:right="-285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C25E7"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ersonne en charge du projet </w:t>
            </w:r>
            <w:r w:rsidRPr="00BC25E7">
              <w:rPr>
                <w:rFonts w:ascii="Arial" w:hAnsi="Arial" w:cs="Arial"/>
                <w:b/>
                <w:sz w:val="22"/>
                <w:szCs w:val="22"/>
              </w:rPr>
              <w:t>(si différente du responsable légal)</w:t>
            </w:r>
          </w:p>
        </w:tc>
      </w:tr>
      <w:tr w:rsidR="00754850" w:rsidRPr="00BC25E7" w14:paraId="494B65CA" w14:textId="77777777">
        <w:trPr>
          <w:trHeight w:val="397"/>
        </w:trPr>
        <w:tc>
          <w:tcPr>
            <w:tcW w:w="2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D7401" w14:textId="77777777" w:rsidR="00754850" w:rsidRPr="00BC25E7" w:rsidRDefault="00754850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 w:rsidRPr="00BC25E7">
              <w:rPr>
                <w:rFonts w:ascii="Arial" w:hAnsi="Arial" w:cs="Arial"/>
                <w:sz w:val="22"/>
                <w:szCs w:val="22"/>
              </w:rPr>
              <w:t>Nom et Prénom </w:t>
            </w:r>
          </w:p>
        </w:tc>
        <w:tc>
          <w:tcPr>
            <w:tcW w:w="790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7F2D2" w14:textId="77777777" w:rsidR="00754850" w:rsidRPr="00BC25E7" w:rsidRDefault="0075485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4850" w:rsidRPr="00BC25E7" w14:paraId="3ED6CB06" w14:textId="77777777">
        <w:trPr>
          <w:trHeight w:val="385"/>
        </w:trPr>
        <w:tc>
          <w:tcPr>
            <w:tcW w:w="2439" w:type="dxa"/>
            <w:gridSpan w:val="2"/>
            <w:shd w:val="clear" w:color="auto" w:fill="auto"/>
            <w:vAlign w:val="center"/>
          </w:tcPr>
          <w:p w14:paraId="6C8CC7D4" w14:textId="77777777" w:rsidR="00754850" w:rsidRPr="00BC25E7" w:rsidRDefault="00754850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 w:rsidRPr="00BC25E7">
              <w:rPr>
                <w:rFonts w:ascii="Arial" w:hAnsi="Arial" w:cs="Arial"/>
                <w:sz w:val="22"/>
                <w:szCs w:val="22"/>
              </w:rPr>
              <w:t>Fonction 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6FDAFADC" w14:textId="77777777" w:rsidR="00754850" w:rsidRPr="00BC25E7" w:rsidRDefault="0075485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4850" w:rsidRPr="00BC25E7" w14:paraId="0C825A8D" w14:textId="77777777">
        <w:trPr>
          <w:trHeight w:val="411"/>
        </w:trPr>
        <w:tc>
          <w:tcPr>
            <w:tcW w:w="2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77DD2" w14:textId="77777777" w:rsidR="00754850" w:rsidRPr="00BC25E7" w:rsidRDefault="00754850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Téléphone</w:t>
            </w:r>
            <w:r w:rsidRPr="00BC25E7">
              <w:rPr>
                <w:rFonts w:ascii="Arial" w:hAnsi="Arial" w:cs="Arial"/>
                <w:sz w:val="22"/>
                <w:szCs w:val="22"/>
              </w:rPr>
              <w:t xml:space="preserve"> fixe </w:t>
            </w:r>
          </w:p>
        </w:tc>
        <w:tc>
          <w:tcPr>
            <w:tcW w:w="790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2B68E" w14:textId="77777777" w:rsidR="00754850" w:rsidRPr="00BC25E7" w:rsidRDefault="0075485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4850" w:rsidRPr="00BC25E7" w14:paraId="63060A34" w14:textId="77777777">
        <w:trPr>
          <w:trHeight w:val="403"/>
        </w:trPr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89B73" w14:textId="77777777" w:rsidR="00754850" w:rsidRPr="00BC25E7" w:rsidRDefault="00754850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Téléphone</w:t>
            </w:r>
            <w:r w:rsidRPr="00BC25E7">
              <w:rPr>
                <w:rFonts w:ascii="Arial" w:hAnsi="Arial" w:cs="Arial"/>
                <w:sz w:val="22"/>
                <w:szCs w:val="22"/>
              </w:rPr>
              <w:t xml:space="preserve"> portable </w:t>
            </w:r>
          </w:p>
        </w:tc>
        <w:tc>
          <w:tcPr>
            <w:tcW w:w="79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08EE1" w14:textId="77777777" w:rsidR="00754850" w:rsidRPr="00BC25E7" w:rsidRDefault="0075485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4850" w:rsidRPr="00BC25E7" w14:paraId="1658D216" w14:textId="77777777">
        <w:trPr>
          <w:trHeight w:val="403"/>
        </w:trPr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C25D21" w14:textId="77777777" w:rsidR="00754850" w:rsidRDefault="00754850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 w:rsidRPr="00F0312F">
              <w:rPr>
                <w:rFonts w:ascii="Arial" w:hAnsi="Arial" w:cs="Arial"/>
                <w:sz w:val="22"/>
                <w:szCs w:val="22"/>
              </w:rPr>
              <w:t>Adresse</w:t>
            </w:r>
          </w:p>
        </w:tc>
        <w:tc>
          <w:tcPr>
            <w:tcW w:w="79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7BBEF0" w14:textId="77777777" w:rsidR="00754850" w:rsidRPr="00BC25E7" w:rsidRDefault="0075485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4850" w:rsidRPr="00BC25E7" w14:paraId="62FF395A" w14:textId="77777777">
        <w:trPr>
          <w:trHeight w:val="424"/>
        </w:trPr>
        <w:tc>
          <w:tcPr>
            <w:tcW w:w="2439" w:type="dxa"/>
            <w:gridSpan w:val="2"/>
            <w:shd w:val="clear" w:color="auto" w:fill="auto"/>
            <w:vAlign w:val="center"/>
          </w:tcPr>
          <w:p w14:paraId="688041C0" w14:textId="77777777" w:rsidR="00754850" w:rsidRPr="00BC25E7" w:rsidRDefault="00754850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Courriel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1B673F97" w14:textId="77777777" w:rsidR="00754850" w:rsidRPr="00BC25E7" w:rsidRDefault="0075485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4850" w:rsidRPr="00BC25E7" w14:paraId="0EE8EAAA" w14:textId="77777777">
        <w:trPr>
          <w:trHeight w:val="424"/>
        </w:trPr>
        <w:tc>
          <w:tcPr>
            <w:tcW w:w="10348" w:type="dxa"/>
            <w:gridSpan w:val="7"/>
            <w:shd w:val="clear" w:color="auto" w:fill="D9D9D9" w:themeFill="background1" w:themeFillShade="D9"/>
            <w:vAlign w:val="center"/>
          </w:tcPr>
          <w:p w14:paraId="7448260E" w14:textId="77777777" w:rsidR="00754850" w:rsidRPr="00877B7E" w:rsidRDefault="00754850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7B7E">
              <w:rPr>
                <w:rFonts w:ascii="Arial" w:hAnsi="Arial" w:cs="Arial"/>
                <w:b/>
                <w:bCs/>
                <w:sz w:val="22"/>
                <w:szCs w:val="22"/>
              </w:rPr>
              <w:t>Comité pilotage du projet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E6011">
              <w:rPr>
                <w:rFonts w:ascii="Arial" w:hAnsi="Arial" w:cs="Arial"/>
                <w:sz w:val="22"/>
                <w:szCs w:val="22"/>
              </w:rPr>
              <w:t>(</w:t>
            </w:r>
            <w:r w:rsidRPr="009E6011">
              <w:rPr>
                <w:rFonts w:ascii="Arial" w:hAnsi="Arial" w:cs="Arial"/>
                <w:i/>
                <w:iCs/>
                <w:sz w:val="22"/>
                <w:szCs w:val="22"/>
              </w:rPr>
              <w:t>rajouter autant de lignes que nécessaire</w:t>
            </w:r>
            <w:r w:rsidRPr="009E601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54850" w:rsidRPr="00BC25E7" w14:paraId="232C622B" w14:textId="77777777">
        <w:trPr>
          <w:trHeight w:val="440"/>
        </w:trPr>
        <w:tc>
          <w:tcPr>
            <w:tcW w:w="1724" w:type="dxa"/>
            <w:shd w:val="clear" w:color="auto" w:fill="auto"/>
            <w:vAlign w:val="center"/>
          </w:tcPr>
          <w:p w14:paraId="187F2DBD" w14:textId="77777777" w:rsidR="00754850" w:rsidRPr="00BC25E7" w:rsidRDefault="0075485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et prénom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14:paraId="620A650E" w14:textId="77777777" w:rsidR="00754850" w:rsidRPr="00BC25E7" w:rsidRDefault="0075485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Fonction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3D3A92C" w14:textId="77777777" w:rsidR="00754850" w:rsidRPr="00BC25E7" w:rsidRDefault="0075485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Téléphone</w:t>
            </w:r>
            <w:r w:rsidRPr="00BC25E7">
              <w:rPr>
                <w:rFonts w:ascii="Arial" w:hAnsi="Arial" w:cs="Arial"/>
                <w:sz w:val="22"/>
                <w:szCs w:val="22"/>
              </w:rPr>
              <w:t xml:space="preserve"> fixe 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A0DC3B8" w14:textId="77777777" w:rsidR="00754850" w:rsidRPr="00BC25E7" w:rsidRDefault="0075485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Téléphone</w:t>
            </w:r>
            <w:r w:rsidRPr="00BC25E7">
              <w:rPr>
                <w:rFonts w:ascii="Arial" w:hAnsi="Arial" w:cs="Arial"/>
                <w:sz w:val="22"/>
                <w:szCs w:val="22"/>
              </w:rPr>
              <w:t xml:space="preserve"> portable 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6D1A2F4D" w14:textId="77777777" w:rsidR="00754850" w:rsidRPr="00BC25E7" w:rsidRDefault="0075485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0312F">
              <w:rPr>
                <w:rFonts w:ascii="Arial" w:hAnsi="Arial" w:cs="Arial"/>
                <w:sz w:val="22"/>
                <w:szCs w:val="22"/>
              </w:rPr>
              <w:t>Adresse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095856D" w14:textId="77777777" w:rsidR="00754850" w:rsidRPr="00BC25E7" w:rsidRDefault="0075485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Courriel</w:t>
            </w:r>
          </w:p>
        </w:tc>
      </w:tr>
      <w:tr w:rsidR="00754850" w:rsidRPr="00BC25E7" w14:paraId="321D3908" w14:textId="77777777">
        <w:trPr>
          <w:trHeight w:val="440"/>
        </w:trPr>
        <w:tc>
          <w:tcPr>
            <w:tcW w:w="1724" w:type="dxa"/>
            <w:shd w:val="clear" w:color="auto" w:fill="auto"/>
            <w:vAlign w:val="center"/>
          </w:tcPr>
          <w:p w14:paraId="78BECE9B" w14:textId="77777777" w:rsidR="00754850" w:rsidRPr="00BC25E7" w:rsidRDefault="0075485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14:paraId="4B08F8FC" w14:textId="77777777" w:rsidR="00754850" w:rsidRPr="00BC25E7" w:rsidRDefault="0075485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3244ABF2" w14:textId="77777777" w:rsidR="00754850" w:rsidRPr="00BC25E7" w:rsidRDefault="0075485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0F8538EF" w14:textId="77777777" w:rsidR="00754850" w:rsidRPr="00BC25E7" w:rsidRDefault="0075485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04E5F062" w14:textId="77777777" w:rsidR="00754850" w:rsidRPr="00BC25E7" w:rsidRDefault="0075485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0443A4FD" w14:textId="77777777" w:rsidR="00754850" w:rsidRPr="00BC25E7" w:rsidRDefault="0075485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4850" w:rsidRPr="00BC25E7" w14:paraId="73EA4E16" w14:textId="77777777">
        <w:trPr>
          <w:trHeight w:val="440"/>
        </w:trPr>
        <w:tc>
          <w:tcPr>
            <w:tcW w:w="1724" w:type="dxa"/>
            <w:shd w:val="clear" w:color="auto" w:fill="auto"/>
            <w:vAlign w:val="center"/>
          </w:tcPr>
          <w:p w14:paraId="2621A773" w14:textId="77777777" w:rsidR="00754850" w:rsidRPr="00BC25E7" w:rsidRDefault="0075485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14:paraId="74219B73" w14:textId="77777777" w:rsidR="00754850" w:rsidRPr="00BC25E7" w:rsidRDefault="0075485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48557F37" w14:textId="77777777" w:rsidR="00754850" w:rsidRPr="00BC25E7" w:rsidRDefault="0075485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12FE4550" w14:textId="77777777" w:rsidR="00754850" w:rsidRPr="00BC25E7" w:rsidRDefault="0075485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3FB5C9DB" w14:textId="77777777" w:rsidR="00754850" w:rsidRPr="00BC25E7" w:rsidRDefault="0075485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3C0DAE73" w14:textId="77777777" w:rsidR="00754850" w:rsidRPr="00BC25E7" w:rsidRDefault="0075485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4850" w:rsidRPr="00BC25E7" w14:paraId="428A881B" w14:textId="77777777">
        <w:trPr>
          <w:trHeight w:val="440"/>
        </w:trPr>
        <w:tc>
          <w:tcPr>
            <w:tcW w:w="1724" w:type="dxa"/>
            <w:shd w:val="clear" w:color="auto" w:fill="auto"/>
            <w:vAlign w:val="center"/>
          </w:tcPr>
          <w:p w14:paraId="7EC299CD" w14:textId="77777777" w:rsidR="00754850" w:rsidRPr="00BC25E7" w:rsidRDefault="0075485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14:paraId="0A933866" w14:textId="77777777" w:rsidR="00754850" w:rsidRPr="00BC25E7" w:rsidRDefault="0075485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4CE75C53" w14:textId="77777777" w:rsidR="00754850" w:rsidRPr="00BC25E7" w:rsidRDefault="0075485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62CDA9A0" w14:textId="77777777" w:rsidR="00754850" w:rsidRPr="00BC25E7" w:rsidRDefault="0075485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06F1584A" w14:textId="77777777" w:rsidR="00754850" w:rsidRPr="00BC25E7" w:rsidRDefault="0075485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73D4B757" w14:textId="77777777" w:rsidR="00754850" w:rsidRPr="00BC25E7" w:rsidRDefault="0075485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75D7FD" w14:textId="77777777" w:rsidR="00754850" w:rsidRDefault="00754850" w:rsidP="008653FF">
      <w:pPr>
        <w:rPr>
          <w:rFonts w:ascii="Arial" w:eastAsia="Calibri" w:hAnsi="Arial" w:cs="Arial"/>
          <w:b/>
          <w:sz w:val="32"/>
          <w:szCs w:val="32"/>
          <w:lang w:eastAsia="en-US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3812"/>
        <w:gridCol w:w="3813"/>
      </w:tblGrid>
      <w:tr w:rsidR="008653FF" w:rsidRPr="00BC25E7" w14:paraId="5F0B147E" w14:textId="77777777" w:rsidTr="71A939F8">
        <w:trPr>
          <w:trHeight w:val="339"/>
        </w:trPr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14:paraId="706B4A37" w14:textId="77777777" w:rsidR="008653FF" w:rsidRPr="001674A1" w:rsidRDefault="008653FF">
            <w:pPr>
              <w:pStyle w:val="ListParagraph"/>
              <w:numPr>
                <w:ilvl w:val="0"/>
                <w:numId w:val="4"/>
              </w:numPr>
              <w:spacing w:before="120" w:after="160" w:line="259" w:lineRule="auto"/>
              <w:ind w:right="-12"/>
              <w:contextualSpacing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1674A1">
              <w:rPr>
                <w:rFonts w:ascii="Arial" w:eastAsia="Calibri" w:hAnsi="Arial" w:cs="Arial"/>
                <w:b/>
                <w:lang w:eastAsia="en-US"/>
              </w:rPr>
              <w:t xml:space="preserve">Présentation </w:t>
            </w:r>
            <w:r>
              <w:rPr>
                <w:rFonts w:ascii="Arial" w:eastAsia="Calibri" w:hAnsi="Arial" w:cs="Arial"/>
                <w:b/>
                <w:lang w:eastAsia="en-US"/>
              </w:rPr>
              <w:t>des établissements de santé publics partenaires du projet (1)</w:t>
            </w:r>
          </w:p>
        </w:tc>
      </w:tr>
      <w:tr w:rsidR="008653FF" w:rsidRPr="00BC25E7" w14:paraId="310590B6" w14:textId="77777777" w:rsidTr="71A939F8">
        <w:trPr>
          <w:trHeight w:val="567"/>
        </w:trPr>
        <w:tc>
          <w:tcPr>
            <w:tcW w:w="2723" w:type="dxa"/>
            <w:shd w:val="clear" w:color="auto" w:fill="auto"/>
            <w:vAlign w:val="center"/>
          </w:tcPr>
          <w:p w14:paraId="471E10FF" w14:textId="77777777" w:rsidR="008653FF" w:rsidRDefault="008653FF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Partenaires 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677EDDB4" w14:textId="77777777" w:rsidR="008653FF" w:rsidRDefault="008653FF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Partenaire #1</w:t>
            </w:r>
          </w:p>
        </w:tc>
        <w:tc>
          <w:tcPr>
            <w:tcW w:w="3813" w:type="dxa"/>
            <w:shd w:val="clear" w:color="auto" w:fill="auto"/>
            <w:vAlign w:val="center"/>
          </w:tcPr>
          <w:p w14:paraId="090C1EC8" w14:textId="77777777" w:rsidR="008653FF" w:rsidRDefault="008653FF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Partenaire #2</w:t>
            </w:r>
          </w:p>
        </w:tc>
      </w:tr>
      <w:tr w:rsidR="008653FF" w:rsidRPr="00BC25E7" w14:paraId="6AFC4E84" w14:textId="77777777" w:rsidTr="71A939F8">
        <w:trPr>
          <w:trHeight w:val="567"/>
        </w:trPr>
        <w:tc>
          <w:tcPr>
            <w:tcW w:w="2723" w:type="dxa"/>
            <w:shd w:val="clear" w:color="auto" w:fill="auto"/>
            <w:vAlign w:val="center"/>
          </w:tcPr>
          <w:p w14:paraId="3D8D567B" w14:textId="77777777" w:rsidR="008653FF" w:rsidRDefault="008653FF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Dénomination des établissements sanitaires publics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723B87A5" w14:textId="77777777" w:rsidR="008653FF" w:rsidRDefault="008653F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14:paraId="70CFB269" w14:textId="77777777" w:rsidR="008653FF" w:rsidRDefault="008653F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3FF" w:rsidRPr="00BC25E7" w14:paraId="0AFBBEFC" w14:textId="77777777" w:rsidTr="71A939F8">
        <w:trPr>
          <w:trHeight w:val="567"/>
        </w:trPr>
        <w:tc>
          <w:tcPr>
            <w:tcW w:w="2723" w:type="dxa"/>
            <w:shd w:val="clear" w:color="auto" w:fill="auto"/>
            <w:vAlign w:val="center"/>
          </w:tcPr>
          <w:p w14:paraId="6C5D1F34" w14:textId="77777777" w:rsidR="008653FF" w:rsidRPr="00BC25E7" w:rsidRDefault="008653FF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GHT d’appartenance 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4B82F478" w14:textId="77777777" w:rsidR="008653FF" w:rsidRPr="00BC25E7" w:rsidRDefault="008653F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14:paraId="79E96CB1" w14:textId="77777777" w:rsidR="008653FF" w:rsidRPr="00BC25E7" w:rsidRDefault="008653F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3FF" w:rsidRPr="00BC25E7" w14:paraId="543E3669" w14:textId="77777777" w:rsidTr="71A939F8">
        <w:trPr>
          <w:trHeight w:val="567"/>
        </w:trPr>
        <w:tc>
          <w:tcPr>
            <w:tcW w:w="2723" w:type="dxa"/>
            <w:shd w:val="clear" w:color="auto" w:fill="auto"/>
            <w:vAlign w:val="center"/>
          </w:tcPr>
          <w:p w14:paraId="76DA869C" w14:textId="77777777" w:rsidR="008653FF" w:rsidRDefault="008653FF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 w:rsidRPr="00BC25E7">
              <w:rPr>
                <w:rFonts w:ascii="Arial" w:hAnsi="Arial" w:cs="Arial"/>
                <w:sz w:val="22"/>
                <w:szCs w:val="22"/>
              </w:rPr>
              <w:t>Activité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BC25E7">
              <w:rPr>
                <w:rFonts w:ascii="Arial" w:hAnsi="Arial" w:cs="Arial"/>
                <w:sz w:val="22"/>
                <w:szCs w:val="22"/>
              </w:rPr>
              <w:t xml:space="preserve"> principale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BC25E7">
              <w:rPr>
                <w:rFonts w:ascii="Arial" w:hAnsi="Arial" w:cs="Arial"/>
                <w:sz w:val="22"/>
                <w:szCs w:val="22"/>
              </w:rPr>
              <w:t xml:space="preserve"> assurée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BC25E7">
              <w:rPr>
                <w:rFonts w:ascii="Arial" w:hAnsi="Arial" w:cs="Arial"/>
                <w:sz w:val="22"/>
                <w:szCs w:val="22"/>
              </w:rPr>
              <w:t xml:space="preserve"> par la structure </w:t>
            </w:r>
            <w:r>
              <w:rPr>
                <w:rFonts w:ascii="Arial" w:hAnsi="Arial" w:cs="Arial"/>
                <w:sz w:val="22"/>
                <w:szCs w:val="22"/>
              </w:rPr>
              <w:t>– domaines d’intervention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386B104C" w14:textId="77777777" w:rsidR="008653FF" w:rsidRPr="00BC25E7" w:rsidRDefault="008653F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14:paraId="7E5D16BC" w14:textId="77777777" w:rsidR="008653FF" w:rsidRPr="00BC25E7" w:rsidRDefault="008653F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3FF" w:rsidRPr="00BC25E7" w14:paraId="66DE0F68" w14:textId="77777777" w:rsidTr="71A939F8">
        <w:trPr>
          <w:trHeight w:val="567"/>
        </w:trPr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15E4C" w14:textId="77777777" w:rsidR="008653FF" w:rsidRDefault="008653FF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N° SIRET </w:t>
            </w:r>
          </w:p>
          <w:p w14:paraId="063B6D45" w14:textId="77777777" w:rsidR="008653FF" w:rsidRDefault="008653FF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 FINESS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30DB9382" w14:textId="77777777" w:rsidR="008653FF" w:rsidRPr="00BC25E7" w:rsidRDefault="008653F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14:paraId="72B6B8D7" w14:textId="77777777" w:rsidR="008653FF" w:rsidRPr="00BC25E7" w:rsidRDefault="008653F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3FF" w:rsidRPr="00BC25E7" w14:paraId="716E1B44" w14:textId="77777777" w:rsidTr="71A939F8">
        <w:trPr>
          <w:trHeight w:val="567"/>
        </w:trPr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F9A6A" w14:textId="77777777" w:rsidR="008653FF" w:rsidRDefault="008653FF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Activité 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1BD3B16C" w14:textId="77777777" w:rsidR="008653FF" w:rsidRPr="00BC25E7" w:rsidRDefault="008653F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14:paraId="234A38B4" w14:textId="77777777" w:rsidR="008653FF" w:rsidRPr="00BC25E7" w:rsidRDefault="008653F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3FF" w:rsidRPr="00BC25E7" w14:paraId="6B69F3C1" w14:textId="77777777" w:rsidTr="71A939F8">
        <w:trPr>
          <w:trHeight w:val="567"/>
        </w:trPr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903A7" w14:textId="77777777" w:rsidR="008653FF" w:rsidRDefault="008653FF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Codes APE INSEE </w:t>
            </w:r>
          </w:p>
          <w:p w14:paraId="62ADF28F" w14:textId="77777777" w:rsidR="008653FF" w:rsidRDefault="008653FF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(+ NAF si adapté) 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463F506F" w14:textId="77777777" w:rsidR="008653FF" w:rsidRPr="00BC25E7" w:rsidRDefault="008653F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14:paraId="05FD8F2A" w14:textId="77777777" w:rsidR="008653FF" w:rsidRPr="00BC25E7" w:rsidRDefault="008653F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3FF" w:rsidRPr="00BC25E7" w14:paraId="48D26E09" w14:textId="77777777" w:rsidTr="71A939F8">
        <w:trPr>
          <w:trHeight w:val="567"/>
        </w:trPr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9277A" w14:textId="77777777" w:rsidR="008653FF" w:rsidRDefault="008653FF">
            <w:pPr>
              <w:pStyle w:val="ListParagraph"/>
              <w:ind w:left="-80" w:right="-2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25E7">
              <w:rPr>
                <w:rFonts w:ascii="Arial" w:hAnsi="Arial" w:cs="Arial"/>
                <w:sz w:val="22"/>
                <w:szCs w:val="22"/>
              </w:rPr>
              <w:t xml:space="preserve">Adresse du siège social 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0C2C509C" w14:textId="77777777" w:rsidR="008653FF" w:rsidRPr="00BC25E7" w:rsidRDefault="008653F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14:paraId="1B1D299F" w14:textId="77777777" w:rsidR="008653FF" w:rsidRPr="00BC25E7" w:rsidRDefault="008653F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3FF" w:rsidRPr="00BC25E7" w14:paraId="3ADF685B" w14:textId="77777777" w:rsidTr="71A939F8">
        <w:trPr>
          <w:trHeight w:val="567"/>
        </w:trPr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42EBA" w14:textId="77777777" w:rsidR="008653FF" w:rsidRDefault="008653FF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Téléphone 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26117F25" w14:textId="77777777" w:rsidR="008653FF" w:rsidRPr="00BC25E7" w:rsidRDefault="008653F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14:paraId="084785A9" w14:textId="77777777" w:rsidR="008653FF" w:rsidRPr="00BC25E7" w:rsidRDefault="008653F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3FF" w:rsidRPr="00BC25E7" w14:paraId="129ED9F0" w14:textId="77777777" w:rsidTr="71A939F8">
        <w:trPr>
          <w:trHeight w:val="567"/>
        </w:trPr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33B3C" w14:textId="77777777" w:rsidR="008653FF" w:rsidRDefault="008653FF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 w:rsidRPr="00BC25E7">
              <w:rPr>
                <w:rFonts w:ascii="Arial" w:hAnsi="Arial" w:cs="Arial"/>
                <w:sz w:val="22"/>
                <w:szCs w:val="22"/>
              </w:rPr>
              <w:t>Courriel 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21F42DE9" w14:textId="77777777" w:rsidR="008653FF" w:rsidRPr="00BC25E7" w:rsidRDefault="008653F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14:paraId="2F921791" w14:textId="77777777" w:rsidR="008653FF" w:rsidRPr="00BC25E7" w:rsidRDefault="008653F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3FF" w:rsidRPr="00BC25E7" w14:paraId="64048B10" w14:textId="77777777" w:rsidTr="71A939F8">
        <w:trPr>
          <w:trHeight w:val="567"/>
        </w:trPr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B91DE" w14:textId="77777777" w:rsidR="008653FF" w:rsidRDefault="008653FF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 w:rsidRPr="00BC25E7">
              <w:rPr>
                <w:rFonts w:ascii="Arial" w:hAnsi="Arial" w:cs="Arial"/>
                <w:sz w:val="22"/>
                <w:szCs w:val="22"/>
              </w:rPr>
              <w:t xml:space="preserve">Site </w:t>
            </w:r>
            <w:r>
              <w:rPr>
                <w:rFonts w:ascii="Arial" w:hAnsi="Arial" w:cs="Arial"/>
                <w:sz w:val="22"/>
                <w:szCs w:val="22"/>
              </w:rPr>
              <w:t xml:space="preserve">internet </w:t>
            </w:r>
            <w:r w:rsidRPr="00BC25E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7EF02" w14:textId="77777777" w:rsidR="008653FF" w:rsidRPr="00BC25E7" w:rsidRDefault="008653F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8CEDB" w14:textId="77777777" w:rsidR="008653FF" w:rsidRPr="00BC25E7" w:rsidRDefault="008653F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3FF" w:rsidRPr="00BC25E7" w14:paraId="28C00977" w14:textId="77777777" w:rsidTr="71A939F8">
        <w:trPr>
          <w:trHeight w:val="567"/>
        </w:trPr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7C70C" w14:textId="77777777" w:rsidR="008653FF" w:rsidRPr="00C34269" w:rsidRDefault="008653FF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 w:rsidRPr="00C34269">
              <w:rPr>
                <w:rFonts w:ascii="Arial" w:hAnsi="Arial" w:cs="Arial"/>
                <w:sz w:val="22"/>
                <w:szCs w:val="22"/>
              </w:rPr>
              <w:t>Nombres de lits</w:t>
            </w:r>
          </w:p>
        </w:tc>
        <w:tc>
          <w:tcPr>
            <w:tcW w:w="3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BCFDB" w14:textId="1904E870" w:rsidR="008653FF" w:rsidRPr="00C34269" w:rsidRDefault="008653F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34269">
              <w:rPr>
                <w:rFonts w:ascii="Arial" w:hAnsi="Arial" w:cs="Arial"/>
                <w:sz w:val="22"/>
                <w:szCs w:val="22"/>
              </w:rPr>
              <w:t>MCO</w:t>
            </w:r>
            <w:r w:rsidR="002A26DF"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14:paraId="67E1DCBF" w14:textId="75AA4839" w:rsidR="008653FF" w:rsidRPr="00C34269" w:rsidRDefault="002A26D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SMR :</w:t>
            </w:r>
          </w:p>
          <w:p w14:paraId="5EDE8392" w14:textId="4918AF40" w:rsidR="008653FF" w:rsidRPr="00C34269" w:rsidRDefault="008653F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C34269">
              <w:rPr>
                <w:rFonts w:ascii="Arial" w:hAnsi="Arial" w:cs="Arial"/>
                <w:sz w:val="22"/>
                <w:szCs w:val="22"/>
              </w:rPr>
              <w:t>HAD</w:t>
            </w:r>
            <w:r w:rsidR="002A26DF">
              <w:rPr>
                <w:rFonts w:ascii="Arial" w:hAnsi="Arial" w:cs="Arial"/>
                <w:sz w:val="22"/>
                <w:szCs w:val="22"/>
              </w:rPr>
              <w:t> :</w:t>
            </w:r>
          </w:p>
          <w:p w14:paraId="138182BD" w14:textId="77777777" w:rsidR="008653FF" w:rsidRDefault="008653F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C34269">
              <w:rPr>
                <w:rFonts w:ascii="Arial" w:hAnsi="Arial" w:cs="Arial"/>
                <w:sz w:val="22"/>
                <w:szCs w:val="22"/>
              </w:rPr>
              <w:t>USLD</w:t>
            </w:r>
            <w:r w:rsidR="002A26DF">
              <w:rPr>
                <w:rFonts w:ascii="Arial" w:hAnsi="Arial" w:cs="Arial"/>
                <w:sz w:val="22"/>
                <w:szCs w:val="22"/>
              </w:rPr>
              <w:t> :</w:t>
            </w:r>
          </w:p>
          <w:p w14:paraId="40FF811C" w14:textId="77777777" w:rsidR="002A26DF" w:rsidRDefault="002A26D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PSY :</w:t>
            </w:r>
          </w:p>
          <w:p w14:paraId="196A5F5E" w14:textId="0472D00C" w:rsidR="002A26DF" w:rsidRPr="00C34269" w:rsidRDefault="002A26D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Urgences :</w:t>
            </w:r>
          </w:p>
        </w:tc>
        <w:tc>
          <w:tcPr>
            <w:tcW w:w="3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5206B" w14:textId="77777777" w:rsidR="002A26DF" w:rsidRPr="00C34269" w:rsidRDefault="002A26DF" w:rsidP="002A26D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34269">
              <w:rPr>
                <w:rFonts w:ascii="Arial" w:hAnsi="Arial" w:cs="Arial"/>
                <w:sz w:val="22"/>
                <w:szCs w:val="22"/>
              </w:rPr>
              <w:t>MCO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14:paraId="3DA96B8F" w14:textId="77777777" w:rsidR="002A26DF" w:rsidRPr="00C34269" w:rsidRDefault="002A26DF" w:rsidP="002A26D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SMR :</w:t>
            </w:r>
          </w:p>
          <w:p w14:paraId="279019C1" w14:textId="77777777" w:rsidR="002A26DF" w:rsidRPr="00C34269" w:rsidRDefault="002A26DF" w:rsidP="002A26D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C34269">
              <w:rPr>
                <w:rFonts w:ascii="Arial" w:hAnsi="Arial" w:cs="Arial"/>
                <w:sz w:val="22"/>
                <w:szCs w:val="22"/>
              </w:rPr>
              <w:t>HAD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</w:p>
          <w:p w14:paraId="5E38BB8E" w14:textId="77777777" w:rsidR="002A26DF" w:rsidRDefault="002A26DF" w:rsidP="002A26D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C34269">
              <w:rPr>
                <w:rFonts w:ascii="Arial" w:hAnsi="Arial" w:cs="Arial"/>
                <w:sz w:val="22"/>
                <w:szCs w:val="22"/>
              </w:rPr>
              <w:t>USLD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</w:p>
          <w:p w14:paraId="41802A80" w14:textId="77777777" w:rsidR="002A26DF" w:rsidRDefault="002A26DF" w:rsidP="002A26D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PSY :</w:t>
            </w:r>
          </w:p>
          <w:p w14:paraId="14CA1CD0" w14:textId="6CEB4A43" w:rsidR="008653FF" w:rsidRPr="00C34269" w:rsidRDefault="002A26DF" w:rsidP="002A26D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Urgences :</w:t>
            </w:r>
          </w:p>
        </w:tc>
      </w:tr>
      <w:tr w:rsidR="008653FF" w:rsidRPr="00BC25E7" w14:paraId="1D30DD6C" w14:textId="77777777" w:rsidTr="71A939F8">
        <w:trPr>
          <w:trHeight w:val="47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7F305" w14:textId="77777777" w:rsidR="008653FF" w:rsidRPr="00BC25E7" w:rsidRDefault="008653FF">
            <w:pPr>
              <w:pStyle w:val="ListParagraph"/>
              <w:ind w:left="0" w:right="147" w:hanging="567"/>
              <w:rPr>
                <w:rFonts w:ascii="Arial" w:hAnsi="Arial" w:cs="Arial"/>
                <w:sz w:val="22"/>
                <w:szCs w:val="22"/>
              </w:rPr>
            </w:pPr>
            <w:r w:rsidRPr="00BC25E7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Effectifs salariés   actuels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2EA05" w14:textId="6AB440C3" w:rsidR="008653FF" w:rsidRPr="00DE623E" w:rsidRDefault="00DE623E" w:rsidP="00DE623E">
            <w:pPr>
              <w:rPr>
                <w:rFonts w:ascii="Arial" w:hAnsi="Arial" w:cs="Arial"/>
                <w:sz w:val="22"/>
                <w:szCs w:val="22"/>
              </w:rPr>
            </w:pPr>
            <w:r w:rsidRPr="00DE623E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53FF" w:rsidRPr="00DE623E">
              <w:rPr>
                <w:rFonts w:ascii="Arial" w:hAnsi="Arial" w:cs="Arial"/>
                <w:sz w:val="22"/>
                <w:szCs w:val="22"/>
              </w:rPr>
              <w:t xml:space="preserve">Nombre </w:t>
            </w:r>
            <w:r w:rsidRPr="00DE623E">
              <w:rPr>
                <w:rFonts w:ascii="Arial" w:hAnsi="Arial" w:cs="Arial"/>
                <w:sz w:val="22"/>
                <w:szCs w:val="22"/>
              </w:rPr>
              <w:t xml:space="preserve">d’agents : </w:t>
            </w:r>
          </w:p>
          <w:p w14:paraId="749CAD2F" w14:textId="570423D0" w:rsidR="008653FF" w:rsidRDefault="00DE623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8653FF">
              <w:rPr>
                <w:rFonts w:ascii="Arial" w:hAnsi="Arial" w:cs="Arial"/>
                <w:sz w:val="22"/>
                <w:szCs w:val="22"/>
              </w:rPr>
              <w:t>Informations complémentaires si nécessaire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840F" w14:textId="77777777" w:rsidR="00DE623E" w:rsidRPr="00DE623E" w:rsidRDefault="00DE623E" w:rsidP="00DE623E">
            <w:pPr>
              <w:rPr>
                <w:rFonts w:ascii="Arial" w:hAnsi="Arial" w:cs="Arial"/>
                <w:sz w:val="22"/>
                <w:szCs w:val="22"/>
              </w:rPr>
            </w:pPr>
            <w:r w:rsidRPr="00DE623E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623E">
              <w:rPr>
                <w:rFonts w:ascii="Arial" w:hAnsi="Arial" w:cs="Arial"/>
                <w:sz w:val="22"/>
                <w:szCs w:val="22"/>
              </w:rPr>
              <w:t xml:space="preserve">Nombre d’agents : </w:t>
            </w:r>
          </w:p>
          <w:p w14:paraId="5D6595CE" w14:textId="0D73FE28" w:rsidR="008653FF" w:rsidRPr="00BC25E7" w:rsidRDefault="00DE623E" w:rsidP="00DE623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Informations complémentaires si nécessaire :</w:t>
            </w:r>
          </w:p>
        </w:tc>
      </w:tr>
    </w:tbl>
    <w:p w14:paraId="24B7DD3E" w14:textId="77777777" w:rsidR="008653FF" w:rsidRDefault="008653FF" w:rsidP="008653FF">
      <w:pPr>
        <w:rPr>
          <w:rFonts w:ascii="Arial" w:eastAsia="Calibri" w:hAnsi="Arial" w:cs="Arial"/>
          <w:b/>
          <w:sz w:val="32"/>
          <w:szCs w:val="32"/>
          <w:lang w:eastAsia="en-US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3812"/>
        <w:gridCol w:w="3813"/>
      </w:tblGrid>
      <w:tr w:rsidR="008653FF" w:rsidRPr="00BC25E7" w14:paraId="2C579042" w14:textId="77777777" w:rsidTr="71A939F8">
        <w:trPr>
          <w:trHeight w:val="339"/>
        </w:trPr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14:paraId="3CAF4E31" w14:textId="77777777" w:rsidR="008653FF" w:rsidRPr="00C34269" w:rsidRDefault="008653FF">
            <w:pPr>
              <w:pStyle w:val="ListParagraph"/>
              <w:numPr>
                <w:ilvl w:val="0"/>
                <w:numId w:val="4"/>
              </w:numPr>
              <w:spacing w:before="120" w:after="160" w:line="259" w:lineRule="auto"/>
              <w:ind w:right="-12"/>
              <w:contextualSpacing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C34269">
              <w:rPr>
                <w:rFonts w:ascii="Arial" w:eastAsia="Calibri" w:hAnsi="Arial" w:cs="Arial"/>
                <w:b/>
                <w:lang w:eastAsia="en-US"/>
              </w:rPr>
              <w:t>Présentation des établissements de santé publics partenaires du projet (</w:t>
            </w:r>
            <w:r>
              <w:rPr>
                <w:rFonts w:ascii="Arial" w:eastAsia="Calibri" w:hAnsi="Arial" w:cs="Arial"/>
                <w:b/>
                <w:lang w:eastAsia="en-US"/>
              </w:rPr>
              <w:t>2</w:t>
            </w:r>
            <w:r w:rsidRPr="00C34269">
              <w:rPr>
                <w:rFonts w:ascii="Arial" w:eastAsia="Calibri" w:hAnsi="Arial" w:cs="Arial"/>
                <w:b/>
                <w:lang w:eastAsia="en-US"/>
              </w:rPr>
              <w:t>)</w:t>
            </w:r>
          </w:p>
        </w:tc>
      </w:tr>
      <w:tr w:rsidR="008653FF" w:rsidRPr="00BC25E7" w14:paraId="2C1DC706" w14:textId="77777777" w:rsidTr="71A939F8">
        <w:trPr>
          <w:trHeight w:val="567"/>
        </w:trPr>
        <w:tc>
          <w:tcPr>
            <w:tcW w:w="2723" w:type="dxa"/>
            <w:shd w:val="clear" w:color="auto" w:fill="auto"/>
            <w:vAlign w:val="center"/>
          </w:tcPr>
          <w:p w14:paraId="36460161" w14:textId="77777777" w:rsidR="008653FF" w:rsidRDefault="008653FF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Partenaires 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36AFB211" w14:textId="77777777" w:rsidR="008653FF" w:rsidRDefault="008653FF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Partenaire #3</w:t>
            </w:r>
          </w:p>
        </w:tc>
        <w:tc>
          <w:tcPr>
            <w:tcW w:w="3813" w:type="dxa"/>
            <w:shd w:val="clear" w:color="auto" w:fill="auto"/>
            <w:vAlign w:val="center"/>
          </w:tcPr>
          <w:p w14:paraId="0D4F0920" w14:textId="77777777" w:rsidR="008653FF" w:rsidRDefault="008653FF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Partenaire #4</w:t>
            </w:r>
          </w:p>
        </w:tc>
      </w:tr>
      <w:tr w:rsidR="008653FF" w:rsidRPr="00BC25E7" w14:paraId="2148AD51" w14:textId="77777777" w:rsidTr="71A939F8">
        <w:trPr>
          <w:trHeight w:val="567"/>
        </w:trPr>
        <w:tc>
          <w:tcPr>
            <w:tcW w:w="2723" w:type="dxa"/>
            <w:shd w:val="clear" w:color="auto" w:fill="auto"/>
            <w:vAlign w:val="center"/>
          </w:tcPr>
          <w:p w14:paraId="0D690614" w14:textId="77777777" w:rsidR="008653FF" w:rsidRDefault="008653FF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Dénomination des établissements sanitaires publics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111AD907" w14:textId="77777777" w:rsidR="008653FF" w:rsidRDefault="008653F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14:paraId="4E049804" w14:textId="77777777" w:rsidR="008653FF" w:rsidRDefault="008653F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3FF" w:rsidRPr="00BC25E7" w14:paraId="536A0AE4" w14:textId="77777777" w:rsidTr="71A939F8">
        <w:trPr>
          <w:trHeight w:val="567"/>
        </w:trPr>
        <w:tc>
          <w:tcPr>
            <w:tcW w:w="2723" w:type="dxa"/>
            <w:shd w:val="clear" w:color="auto" w:fill="auto"/>
            <w:vAlign w:val="center"/>
          </w:tcPr>
          <w:p w14:paraId="7C2DCA6C" w14:textId="77777777" w:rsidR="008653FF" w:rsidRPr="00BC25E7" w:rsidRDefault="008653FF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GHT d’appartenance 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03BB94D0" w14:textId="77777777" w:rsidR="008653FF" w:rsidRPr="00BC25E7" w:rsidRDefault="008653F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14:paraId="4E48A18A" w14:textId="77777777" w:rsidR="008653FF" w:rsidRPr="00BC25E7" w:rsidRDefault="008653F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3FF" w:rsidRPr="00BC25E7" w14:paraId="61250322" w14:textId="77777777" w:rsidTr="71A939F8">
        <w:trPr>
          <w:trHeight w:val="567"/>
        </w:trPr>
        <w:tc>
          <w:tcPr>
            <w:tcW w:w="2723" w:type="dxa"/>
            <w:shd w:val="clear" w:color="auto" w:fill="auto"/>
            <w:vAlign w:val="center"/>
          </w:tcPr>
          <w:p w14:paraId="2630ABEA" w14:textId="77777777" w:rsidR="008653FF" w:rsidRDefault="008653FF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 w:rsidRPr="00BC25E7">
              <w:rPr>
                <w:rFonts w:ascii="Arial" w:hAnsi="Arial" w:cs="Arial"/>
                <w:sz w:val="22"/>
                <w:szCs w:val="22"/>
              </w:rPr>
              <w:t>Activité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BC25E7">
              <w:rPr>
                <w:rFonts w:ascii="Arial" w:hAnsi="Arial" w:cs="Arial"/>
                <w:sz w:val="22"/>
                <w:szCs w:val="22"/>
              </w:rPr>
              <w:t xml:space="preserve"> principale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BC25E7">
              <w:rPr>
                <w:rFonts w:ascii="Arial" w:hAnsi="Arial" w:cs="Arial"/>
                <w:sz w:val="22"/>
                <w:szCs w:val="22"/>
              </w:rPr>
              <w:t xml:space="preserve"> assurée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BC25E7">
              <w:rPr>
                <w:rFonts w:ascii="Arial" w:hAnsi="Arial" w:cs="Arial"/>
                <w:sz w:val="22"/>
                <w:szCs w:val="22"/>
              </w:rPr>
              <w:t xml:space="preserve"> par la structure </w:t>
            </w:r>
            <w:r>
              <w:rPr>
                <w:rFonts w:ascii="Arial" w:hAnsi="Arial" w:cs="Arial"/>
                <w:sz w:val="22"/>
                <w:szCs w:val="22"/>
              </w:rPr>
              <w:t>– domaines d’intervention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343FF6BE" w14:textId="77777777" w:rsidR="008653FF" w:rsidRPr="00BC25E7" w:rsidRDefault="008653F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14:paraId="14E99C7C" w14:textId="77777777" w:rsidR="008653FF" w:rsidRPr="00BC25E7" w:rsidRDefault="008653F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3FF" w:rsidRPr="00BC25E7" w14:paraId="6A0F2515" w14:textId="77777777" w:rsidTr="71A939F8">
        <w:trPr>
          <w:trHeight w:val="567"/>
        </w:trPr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093C3" w14:textId="77777777" w:rsidR="008653FF" w:rsidRDefault="008653FF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N° SIRET </w:t>
            </w:r>
          </w:p>
          <w:p w14:paraId="2FD17137" w14:textId="77777777" w:rsidR="008653FF" w:rsidRDefault="008653FF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 FINESS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10F10880" w14:textId="77777777" w:rsidR="008653FF" w:rsidRPr="00BC25E7" w:rsidRDefault="008653F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14:paraId="09DFCEDA" w14:textId="77777777" w:rsidR="008653FF" w:rsidRPr="00BC25E7" w:rsidRDefault="008653F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3FF" w:rsidRPr="00BC25E7" w14:paraId="2AEA226E" w14:textId="77777777" w:rsidTr="71A939F8">
        <w:trPr>
          <w:trHeight w:val="567"/>
        </w:trPr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FABB3" w14:textId="77777777" w:rsidR="008653FF" w:rsidRDefault="008653FF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Activité 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4E9ACD11" w14:textId="77777777" w:rsidR="008653FF" w:rsidRPr="00BC25E7" w:rsidRDefault="008653F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14:paraId="23B9D341" w14:textId="77777777" w:rsidR="008653FF" w:rsidRPr="00BC25E7" w:rsidRDefault="008653F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3FF" w:rsidRPr="00BC25E7" w14:paraId="2DCDA147" w14:textId="77777777" w:rsidTr="71A939F8">
        <w:trPr>
          <w:trHeight w:val="567"/>
        </w:trPr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7AA2D" w14:textId="77777777" w:rsidR="008653FF" w:rsidRDefault="008653FF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Codes APE INSEE </w:t>
            </w:r>
          </w:p>
          <w:p w14:paraId="398886D8" w14:textId="77777777" w:rsidR="008653FF" w:rsidRDefault="008653FF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(+ NAF si adapté) 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45A9E81B" w14:textId="77777777" w:rsidR="008653FF" w:rsidRPr="00BC25E7" w:rsidRDefault="008653F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14:paraId="223A3345" w14:textId="77777777" w:rsidR="008653FF" w:rsidRPr="00BC25E7" w:rsidRDefault="008653F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3FF" w:rsidRPr="00BC25E7" w14:paraId="2987B9AB" w14:textId="77777777" w:rsidTr="71A939F8">
        <w:trPr>
          <w:trHeight w:val="567"/>
        </w:trPr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0F802" w14:textId="77777777" w:rsidR="008653FF" w:rsidRDefault="008653FF">
            <w:pPr>
              <w:pStyle w:val="ListParagraph"/>
              <w:ind w:left="-80" w:right="-2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25E7">
              <w:rPr>
                <w:rFonts w:ascii="Arial" w:hAnsi="Arial" w:cs="Arial"/>
                <w:sz w:val="22"/>
                <w:szCs w:val="22"/>
              </w:rPr>
              <w:t xml:space="preserve">Adresse du siège social 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54274F0D" w14:textId="77777777" w:rsidR="008653FF" w:rsidRPr="00BC25E7" w:rsidRDefault="008653F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14:paraId="031075E6" w14:textId="77777777" w:rsidR="008653FF" w:rsidRPr="00BC25E7" w:rsidRDefault="008653F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3FF" w:rsidRPr="00BC25E7" w14:paraId="581912D2" w14:textId="77777777" w:rsidTr="71A939F8">
        <w:trPr>
          <w:trHeight w:val="567"/>
        </w:trPr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AA90B" w14:textId="77777777" w:rsidR="008653FF" w:rsidRDefault="008653FF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Téléphone 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0363E643" w14:textId="77777777" w:rsidR="008653FF" w:rsidRPr="00BC25E7" w:rsidRDefault="008653F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14:paraId="2A8554F5" w14:textId="77777777" w:rsidR="008653FF" w:rsidRPr="00BC25E7" w:rsidRDefault="008653F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3FF" w:rsidRPr="00BC25E7" w14:paraId="383A8414" w14:textId="77777777" w:rsidTr="71A939F8">
        <w:trPr>
          <w:trHeight w:val="567"/>
        </w:trPr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3D7A2" w14:textId="77777777" w:rsidR="008653FF" w:rsidRDefault="008653FF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 w:rsidRPr="00BC25E7">
              <w:rPr>
                <w:rFonts w:ascii="Arial" w:hAnsi="Arial" w:cs="Arial"/>
                <w:sz w:val="22"/>
                <w:szCs w:val="22"/>
              </w:rPr>
              <w:t>Courriel 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29A4376C" w14:textId="77777777" w:rsidR="008653FF" w:rsidRPr="00BC25E7" w:rsidRDefault="008653F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14:paraId="1BEEEE59" w14:textId="77777777" w:rsidR="008653FF" w:rsidRPr="00BC25E7" w:rsidRDefault="008653F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3FF" w:rsidRPr="00BC25E7" w14:paraId="54B2E3BA" w14:textId="77777777" w:rsidTr="71A939F8">
        <w:trPr>
          <w:trHeight w:val="567"/>
        </w:trPr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9D280" w14:textId="77777777" w:rsidR="008653FF" w:rsidRDefault="008653FF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 w:rsidRPr="00BC25E7">
              <w:rPr>
                <w:rFonts w:ascii="Arial" w:hAnsi="Arial" w:cs="Arial"/>
                <w:sz w:val="22"/>
                <w:szCs w:val="22"/>
              </w:rPr>
              <w:t xml:space="preserve">Site </w:t>
            </w:r>
            <w:r>
              <w:rPr>
                <w:rFonts w:ascii="Arial" w:hAnsi="Arial" w:cs="Arial"/>
                <w:sz w:val="22"/>
                <w:szCs w:val="22"/>
              </w:rPr>
              <w:t xml:space="preserve">internet </w:t>
            </w:r>
            <w:r w:rsidRPr="00BC25E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D4D2C" w14:textId="77777777" w:rsidR="008653FF" w:rsidRPr="00BC25E7" w:rsidRDefault="008653F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64E33" w14:textId="77777777" w:rsidR="008653FF" w:rsidRPr="00BC25E7" w:rsidRDefault="008653F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3FF" w:rsidRPr="00BC25E7" w14:paraId="18B3FFA7" w14:textId="77777777" w:rsidTr="71A939F8">
        <w:trPr>
          <w:trHeight w:val="567"/>
        </w:trPr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7314E" w14:textId="77777777" w:rsidR="008653FF" w:rsidRPr="00C34269" w:rsidRDefault="008653FF">
            <w:pPr>
              <w:pStyle w:val="ListParagraph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 w:rsidRPr="00C34269">
              <w:rPr>
                <w:rFonts w:ascii="Arial" w:hAnsi="Arial" w:cs="Arial"/>
                <w:sz w:val="22"/>
                <w:szCs w:val="22"/>
              </w:rPr>
              <w:t>Nombres de lits</w:t>
            </w:r>
          </w:p>
        </w:tc>
        <w:tc>
          <w:tcPr>
            <w:tcW w:w="3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D95E8" w14:textId="77777777" w:rsidR="002A26DF" w:rsidRPr="00C34269" w:rsidRDefault="002A26DF" w:rsidP="002A26D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34269">
              <w:rPr>
                <w:rFonts w:ascii="Arial" w:hAnsi="Arial" w:cs="Arial"/>
                <w:sz w:val="22"/>
                <w:szCs w:val="22"/>
              </w:rPr>
              <w:t>MCO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14:paraId="144C9EFB" w14:textId="77777777" w:rsidR="002A26DF" w:rsidRPr="00C34269" w:rsidRDefault="002A26DF" w:rsidP="002A26D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SMR :</w:t>
            </w:r>
          </w:p>
          <w:p w14:paraId="5A7BB16A" w14:textId="77777777" w:rsidR="002A26DF" w:rsidRPr="00C34269" w:rsidRDefault="002A26DF" w:rsidP="002A26D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C34269">
              <w:rPr>
                <w:rFonts w:ascii="Arial" w:hAnsi="Arial" w:cs="Arial"/>
                <w:sz w:val="22"/>
                <w:szCs w:val="22"/>
              </w:rPr>
              <w:t>HAD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</w:p>
          <w:p w14:paraId="56520C1E" w14:textId="77777777" w:rsidR="002A26DF" w:rsidRDefault="002A26DF" w:rsidP="002A26D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C34269">
              <w:rPr>
                <w:rFonts w:ascii="Arial" w:hAnsi="Arial" w:cs="Arial"/>
                <w:sz w:val="22"/>
                <w:szCs w:val="22"/>
              </w:rPr>
              <w:t>USLD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</w:p>
          <w:p w14:paraId="24A7C839" w14:textId="77777777" w:rsidR="002A26DF" w:rsidRDefault="002A26DF" w:rsidP="002A26D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PSY :</w:t>
            </w:r>
          </w:p>
          <w:p w14:paraId="2736DF81" w14:textId="53B8E6B5" w:rsidR="008653FF" w:rsidRPr="00C34269" w:rsidRDefault="002A26DF" w:rsidP="002A26D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Urgences :</w:t>
            </w:r>
          </w:p>
        </w:tc>
        <w:tc>
          <w:tcPr>
            <w:tcW w:w="3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6443F" w14:textId="77777777" w:rsidR="002A26DF" w:rsidRPr="00C34269" w:rsidRDefault="002A26DF" w:rsidP="002A26D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34269">
              <w:rPr>
                <w:rFonts w:ascii="Arial" w:hAnsi="Arial" w:cs="Arial"/>
                <w:sz w:val="22"/>
                <w:szCs w:val="22"/>
              </w:rPr>
              <w:t>MCO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14:paraId="4B750804" w14:textId="77777777" w:rsidR="002A26DF" w:rsidRPr="00C34269" w:rsidRDefault="002A26DF" w:rsidP="002A26D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SMR :</w:t>
            </w:r>
          </w:p>
          <w:p w14:paraId="63C16734" w14:textId="77777777" w:rsidR="002A26DF" w:rsidRPr="00C34269" w:rsidRDefault="002A26DF" w:rsidP="002A26D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C34269">
              <w:rPr>
                <w:rFonts w:ascii="Arial" w:hAnsi="Arial" w:cs="Arial"/>
                <w:sz w:val="22"/>
                <w:szCs w:val="22"/>
              </w:rPr>
              <w:t>HAD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</w:p>
          <w:p w14:paraId="0DA1295C" w14:textId="77777777" w:rsidR="002A26DF" w:rsidRDefault="002A26DF" w:rsidP="002A26D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C34269">
              <w:rPr>
                <w:rFonts w:ascii="Arial" w:hAnsi="Arial" w:cs="Arial"/>
                <w:sz w:val="22"/>
                <w:szCs w:val="22"/>
              </w:rPr>
              <w:t>USLD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</w:p>
          <w:p w14:paraId="7ABC5E5F" w14:textId="77777777" w:rsidR="002A26DF" w:rsidRDefault="002A26DF" w:rsidP="002A26D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PSY :</w:t>
            </w:r>
          </w:p>
          <w:p w14:paraId="01A45741" w14:textId="277D6C4F" w:rsidR="008653FF" w:rsidRPr="00C34269" w:rsidRDefault="002A26DF" w:rsidP="002A26DF">
            <w:pPr>
              <w:pStyle w:val="ListParagraph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Urgences :</w:t>
            </w:r>
          </w:p>
        </w:tc>
      </w:tr>
      <w:tr w:rsidR="008653FF" w:rsidRPr="00BC25E7" w14:paraId="0360349E" w14:textId="77777777" w:rsidTr="71A939F8">
        <w:trPr>
          <w:trHeight w:val="47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757F" w14:textId="77777777" w:rsidR="008653FF" w:rsidRPr="00BC25E7" w:rsidRDefault="008653FF">
            <w:pPr>
              <w:pStyle w:val="ListParagraph"/>
              <w:ind w:left="0" w:right="147" w:hanging="567"/>
              <w:rPr>
                <w:rFonts w:ascii="Arial" w:hAnsi="Arial" w:cs="Arial"/>
                <w:sz w:val="22"/>
                <w:szCs w:val="22"/>
              </w:rPr>
            </w:pPr>
            <w:r w:rsidRPr="00BC25E7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Effectifs salariés   actuels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A90D" w14:textId="77777777" w:rsidR="00DE623E" w:rsidRPr="00DE623E" w:rsidRDefault="00DE623E" w:rsidP="00DE623E">
            <w:pPr>
              <w:rPr>
                <w:rFonts w:ascii="Arial" w:hAnsi="Arial" w:cs="Arial"/>
                <w:sz w:val="22"/>
                <w:szCs w:val="22"/>
              </w:rPr>
            </w:pPr>
            <w:r w:rsidRPr="00DE623E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623E">
              <w:rPr>
                <w:rFonts w:ascii="Arial" w:hAnsi="Arial" w:cs="Arial"/>
                <w:sz w:val="22"/>
                <w:szCs w:val="22"/>
              </w:rPr>
              <w:t xml:space="preserve">Nombre d’agents : </w:t>
            </w:r>
          </w:p>
          <w:p w14:paraId="457DB560" w14:textId="0FC9486B" w:rsidR="008653FF" w:rsidRDefault="00DE623E" w:rsidP="00DE623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Informations complémentaires si nécessaire :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0FB1" w14:textId="77777777" w:rsidR="00DE623E" w:rsidRPr="00DE623E" w:rsidRDefault="00DE623E" w:rsidP="00DE623E">
            <w:pPr>
              <w:rPr>
                <w:rFonts w:ascii="Arial" w:hAnsi="Arial" w:cs="Arial"/>
                <w:sz w:val="22"/>
                <w:szCs w:val="22"/>
              </w:rPr>
            </w:pPr>
            <w:r w:rsidRPr="00DE623E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623E">
              <w:rPr>
                <w:rFonts w:ascii="Arial" w:hAnsi="Arial" w:cs="Arial"/>
                <w:sz w:val="22"/>
                <w:szCs w:val="22"/>
              </w:rPr>
              <w:t xml:space="preserve">Nombre d’agents : </w:t>
            </w:r>
          </w:p>
          <w:p w14:paraId="6B67ACE1" w14:textId="373DE7E5" w:rsidR="008653FF" w:rsidRPr="00BC25E7" w:rsidRDefault="00DE623E" w:rsidP="00DE623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Informations complémentaires si nécessaire :</w:t>
            </w:r>
          </w:p>
        </w:tc>
      </w:tr>
    </w:tbl>
    <w:p w14:paraId="1CCF5510" w14:textId="77777777" w:rsidR="008653FF" w:rsidRDefault="008653FF" w:rsidP="008653FF">
      <w:pPr>
        <w:jc w:val="both"/>
        <w:rPr>
          <w:rFonts w:ascii="Arial" w:eastAsia="Calibri" w:hAnsi="Arial" w:cs="Arial"/>
          <w:b/>
          <w:sz w:val="32"/>
          <w:szCs w:val="32"/>
          <w:lang w:eastAsia="en-US"/>
        </w:rPr>
      </w:pPr>
    </w:p>
    <w:p w14:paraId="58FEFB1C" w14:textId="77777777" w:rsidR="008653FF" w:rsidRDefault="008653FF" w:rsidP="008653FF">
      <w:pPr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hAnsi="Arial" w:cs="Arial"/>
        </w:rPr>
        <w:t>Si votre projet comporte plus de 4 partenaires, veuillez copier le tableau précédent « </w:t>
      </w:r>
      <w:r w:rsidRPr="00C34269">
        <w:rPr>
          <w:rFonts w:ascii="Arial" w:eastAsia="Calibri" w:hAnsi="Arial" w:cs="Arial"/>
          <w:b/>
          <w:lang w:eastAsia="en-US"/>
        </w:rPr>
        <w:t>Présentation des établissements de santé publics partenaires du projet</w:t>
      </w:r>
      <w:r>
        <w:rPr>
          <w:rFonts w:ascii="Arial" w:eastAsia="Calibri" w:hAnsi="Arial" w:cs="Arial"/>
          <w:b/>
          <w:lang w:eastAsia="en-US"/>
        </w:rPr>
        <w:t> </w:t>
      </w:r>
      <w:r w:rsidRPr="00C352B6">
        <w:rPr>
          <w:rFonts w:ascii="Arial" w:eastAsia="Calibri" w:hAnsi="Arial" w:cs="Arial"/>
          <w:bCs/>
          <w:lang w:eastAsia="en-US"/>
        </w:rPr>
        <w:t xml:space="preserve">» et l’intégrer ci-après. </w:t>
      </w:r>
    </w:p>
    <w:p w14:paraId="2DF76147" w14:textId="77777777" w:rsidR="008653FF" w:rsidRPr="00C352B6" w:rsidRDefault="008653FF" w:rsidP="008653FF">
      <w:pPr>
        <w:jc w:val="both"/>
        <w:rPr>
          <w:rFonts w:ascii="Arial" w:hAnsi="Arial" w:cs="Arial"/>
          <w:bCs/>
        </w:rPr>
      </w:pPr>
    </w:p>
    <w:p w14:paraId="065BAC2D" w14:textId="77777777" w:rsidR="008653FF" w:rsidRPr="00BC25E7" w:rsidRDefault="008653FF" w:rsidP="008653FF">
      <w:pPr>
        <w:rPr>
          <w:rFonts w:ascii="Arial" w:hAnsi="Arial" w:cs="Arial"/>
        </w:rPr>
      </w:pPr>
    </w:p>
    <w:p w14:paraId="4A9C7BC1" w14:textId="77777777" w:rsidR="008653FF" w:rsidRDefault="008653FF" w:rsidP="008653FF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8"/>
          <w:szCs w:val="28"/>
        </w:rPr>
      </w:pPr>
    </w:p>
    <w:p w14:paraId="64126C19" w14:textId="77777777" w:rsidR="008653FF" w:rsidRDefault="008653FF" w:rsidP="008653FF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8653FF" w:rsidRPr="007443FD" w14:paraId="2983D62E" w14:textId="77777777">
        <w:trPr>
          <w:trHeight w:val="339"/>
        </w:trPr>
        <w:tc>
          <w:tcPr>
            <w:tcW w:w="10348" w:type="dxa"/>
            <w:shd w:val="clear" w:color="auto" w:fill="D9D9D9" w:themeFill="background1" w:themeFillShade="D9"/>
            <w:vAlign w:val="center"/>
          </w:tcPr>
          <w:p w14:paraId="31C9E5DB" w14:textId="24CA9798" w:rsidR="008653FF" w:rsidRPr="00957107" w:rsidRDefault="008653FF">
            <w:pPr>
              <w:pStyle w:val="ListParagraph"/>
              <w:numPr>
                <w:ilvl w:val="0"/>
                <w:numId w:val="4"/>
              </w:numPr>
              <w:spacing w:before="120" w:after="160" w:line="259" w:lineRule="auto"/>
              <w:ind w:right="-12"/>
              <w:contextualSpacing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957107">
              <w:rPr>
                <w:rFonts w:ascii="Arial" w:eastAsia="Calibri" w:hAnsi="Arial" w:cs="Arial"/>
                <w:b/>
                <w:lang w:eastAsia="en-US"/>
              </w:rPr>
              <w:t xml:space="preserve">Synthèse des </w:t>
            </w:r>
            <w:r w:rsidR="00B5087D">
              <w:rPr>
                <w:rFonts w:ascii="Arial" w:eastAsia="Calibri" w:hAnsi="Arial" w:cs="Arial"/>
                <w:b/>
                <w:lang w:eastAsia="en-US"/>
              </w:rPr>
              <w:t>principaux projet struc</w:t>
            </w:r>
            <w:r w:rsidR="000C0556">
              <w:rPr>
                <w:rFonts w:ascii="Arial" w:eastAsia="Calibri" w:hAnsi="Arial" w:cs="Arial"/>
                <w:b/>
                <w:lang w:eastAsia="en-US"/>
              </w:rPr>
              <w:t>turants pour l’établissement sur la période 2024-2027</w:t>
            </w:r>
          </w:p>
        </w:tc>
      </w:tr>
      <w:tr w:rsidR="008653FF" w:rsidRPr="00957107" w14:paraId="084438C4" w14:textId="77777777">
        <w:trPr>
          <w:trHeight w:val="339"/>
        </w:trPr>
        <w:tc>
          <w:tcPr>
            <w:tcW w:w="10348" w:type="dxa"/>
            <w:shd w:val="clear" w:color="auto" w:fill="auto"/>
            <w:vAlign w:val="center"/>
          </w:tcPr>
          <w:p w14:paraId="41BC7176" w14:textId="77777777" w:rsidR="008653FF" w:rsidRPr="001A3A51" w:rsidRDefault="008653FF">
            <w:pPr>
              <w:spacing w:after="160" w:line="259" w:lineRule="auto"/>
              <w:ind w:right="-12"/>
              <w:contextualSpacing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0"/>
              </w:rPr>
              <w:t>1000</w:t>
            </w:r>
            <w:r w:rsidRPr="001A3A51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caractères maximum (espaces compris) </w:t>
            </w:r>
          </w:p>
          <w:p w14:paraId="75599208" w14:textId="77777777" w:rsidR="008653FF" w:rsidRPr="00442027" w:rsidRDefault="008653FF">
            <w:pPr>
              <w:pStyle w:val="texte"/>
              <w:rPr>
                <w:rFonts w:ascii="Arial" w:eastAsia="Calibri" w:hAnsi="Arial" w:cs="Arial"/>
              </w:rPr>
            </w:pPr>
          </w:p>
        </w:tc>
      </w:tr>
    </w:tbl>
    <w:p w14:paraId="3C42746C" w14:textId="77777777" w:rsidR="008653FF" w:rsidRDefault="008653FF" w:rsidP="008653FF">
      <w:pPr>
        <w:spacing w:after="160" w:line="259" w:lineRule="auto"/>
        <w:ind w:right="-12"/>
        <w:contextualSpacing/>
        <w:rPr>
          <w:rFonts w:ascii="Arial" w:eastAsia="Calibri" w:hAnsi="Arial" w:cs="Arial"/>
          <w:b/>
          <w:color w:val="FFFFFF"/>
          <w:sz w:val="32"/>
          <w:szCs w:val="32"/>
          <w:lang w:eastAsia="en-US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8653FF" w:rsidRPr="007443FD" w14:paraId="2C508B47" w14:textId="77777777">
        <w:trPr>
          <w:trHeight w:val="339"/>
        </w:trPr>
        <w:tc>
          <w:tcPr>
            <w:tcW w:w="10348" w:type="dxa"/>
            <w:shd w:val="clear" w:color="auto" w:fill="D9D9D9" w:themeFill="background1" w:themeFillShade="D9"/>
            <w:vAlign w:val="center"/>
          </w:tcPr>
          <w:p w14:paraId="5C791612" w14:textId="77777777" w:rsidR="008653FF" w:rsidRPr="00957107" w:rsidRDefault="008653FF">
            <w:pPr>
              <w:pStyle w:val="ListParagraph"/>
              <w:numPr>
                <w:ilvl w:val="0"/>
                <w:numId w:val="4"/>
              </w:numPr>
              <w:spacing w:before="120" w:after="160" w:line="259" w:lineRule="auto"/>
              <w:ind w:right="-12"/>
              <w:contextualSpacing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957107">
              <w:rPr>
                <w:rFonts w:ascii="Arial" w:eastAsia="Calibri" w:hAnsi="Arial" w:cs="Arial"/>
                <w:b/>
                <w:lang w:eastAsia="en-US"/>
              </w:rPr>
              <w:t xml:space="preserve">Synthèse des </w:t>
            </w:r>
            <w:r>
              <w:rPr>
                <w:rFonts w:ascii="Arial" w:eastAsia="Calibri" w:hAnsi="Arial" w:cs="Arial"/>
                <w:b/>
                <w:lang w:eastAsia="en-US"/>
              </w:rPr>
              <w:t>projets</w:t>
            </w:r>
            <w:r w:rsidRPr="00957107">
              <w:rPr>
                <w:rFonts w:ascii="Arial" w:eastAsia="Calibri" w:hAnsi="Arial" w:cs="Arial"/>
                <w:b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lang w:eastAsia="en-US"/>
              </w:rPr>
              <w:t xml:space="preserve">phares et structurants liés à la transition écologique déjà engagés </w:t>
            </w:r>
          </w:p>
        </w:tc>
      </w:tr>
      <w:tr w:rsidR="008653FF" w:rsidRPr="00957107" w14:paraId="616279ED" w14:textId="77777777">
        <w:trPr>
          <w:trHeight w:val="339"/>
        </w:trPr>
        <w:tc>
          <w:tcPr>
            <w:tcW w:w="10348" w:type="dxa"/>
            <w:shd w:val="clear" w:color="auto" w:fill="auto"/>
            <w:vAlign w:val="center"/>
          </w:tcPr>
          <w:p w14:paraId="28FBFB5C" w14:textId="77777777" w:rsidR="008653FF" w:rsidRPr="001A3A51" w:rsidRDefault="008653FF">
            <w:pPr>
              <w:spacing w:after="160" w:line="259" w:lineRule="auto"/>
              <w:ind w:right="-12"/>
              <w:contextualSpacing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0"/>
              </w:rPr>
              <w:t>1000</w:t>
            </w:r>
            <w:r w:rsidRPr="001A3A51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caractères maximum (espaces compris) </w:t>
            </w:r>
          </w:p>
          <w:p w14:paraId="65E6C6B8" w14:textId="77777777" w:rsidR="008653FF" w:rsidRPr="00442027" w:rsidRDefault="008653FF">
            <w:pPr>
              <w:pStyle w:val="texte"/>
              <w:ind w:left="0"/>
              <w:rPr>
                <w:rFonts w:ascii="Arial" w:eastAsia="Calibri" w:hAnsi="Arial" w:cs="Arial"/>
              </w:rPr>
            </w:pPr>
          </w:p>
        </w:tc>
      </w:tr>
    </w:tbl>
    <w:p w14:paraId="1D446FAF" w14:textId="77777777" w:rsidR="008653FF" w:rsidRDefault="008653FF" w:rsidP="008653FF">
      <w:pPr>
        <w:spacing w:after="160" w:line="259" w:lineRule="auto"/>
        <w:ind w:right="-12"/>
        <w:contextualSpacing/>
        <w:rPr>
          <w:rFonts w:ascii="Arial" w:eastAsia="Calibri" w:hAnsi="Arial" w:cs="Arial"/>
          <w:b/>
          <w:color w:val="FFFFFF"/>
          <w:sz w:val="32"/>
          <w:szCs w:val="3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078"/>
      </w:tblGrid>
      <w:tr w:rsidR="008653FF" w:rsidRPr="00BC25E7" w14:paraId="157B9171" w14:textId="77777777">
        <w:tc>
          <w:tcPr>
            <w:tcW w:w="10184" w:type="dxa"/>
            <w:gridSpan w:val="2"/>
            <w:shd w:val="clear" w:color="auto" w:fill="D9D9D9" w:themeFill="background1" w:themeFillShade="D9"/>
          </w:tcPr>
          <w:p w14:paraId="657D5D92" w14:textId="77777777" w:rsidR="008653FF" w:rsidRPr="00442027" w:rsidRDefault="008653FF">
            <w:pPr>
              <w:pStyle w:val="ListParagraph"/>
              <w:numPr>
                <w:ilvl w:val="0"/>
                <w:numId w:val="4"/>
              </w:numPr>
              <w:spacing w:before="120" w:after="160" w:line="259" w:lineRule="auto"/>
              <w:ind w:right="-12"/>
              <w:contextualSpacing/>
              <w:rPr>
                <w:rFonts w:ascii="Arial" w:eastAsia="Calibri" w:hAnsi="Arial" w:cs="Arial"/>
                <w:b/>
                <w:color w:val="FFFFFF"/>
                <w:sz w:val="32"/>
                <w:szCs w:val="32"/>
                <w:lang w:eastAsia="en-US"/>
              </w:rPr>
            </w:pPr>
            <w:r w:rsidRPr="00442027">
              <w:rPr>
                <w:rFonts w:ascii="Arial" w:eastAsia="Calibri" w:hAnsi="Arial" w:cs="Arial"/>
                <w:b/>
                <w:szCs w:val="32"/>
                <w:lang w:eastAsia="en-US"/>
              </w:rPr>
              <w:t xml:space="preserve">Présentation synthétique du projet </w:t>
            </w:r>
          </w:p>
        </w:tc>
      </w:tr>
      <w:tr w:rsidR="008653FF" w:rsidRPr="00BC25E7" w14:paraId="1092C62E" w14:textId="77777777">
        <w:tc>
          <w:tcPr>
            <w:tcW w:w="10184" w:type="dxa"/>
            <w:gridSpan w:val="2"/>
          </w:tcPr>
          <w:p w14:paraId="40876901" w14:textId="77777777" w:rsidR="008653FF" w:rsidRPr="00CB4F5B" w:rsidRDefault="008653FF">
            <w:p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b/>
                <w:szCs w:val="32"/>
                <w:lang w:eastAsia="en-US"/>
              </w:rPr>
            </w:pPr>
            <w:r w:rsidRPr="00CB4F5B">
              <w:rPr>
                <w:rFonts w:ascii="Arial" w:eastAsia="Calibri" w:hAnsi="Arial" w:cs="Arial"/>
                <w:b/>
                <w:szCs w:val="32"/>
                <w:lang w:eastAsia="en-US"/>
              </w:rPr>
              <w:t>Intitulé du projet :</w:t>
            </w:r>
          </w:p>
          <w:p w14:paraId="25D413BF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b/>
                <w:sz w:val="22"/>
                <w:szCs w:val="32"/>
                <w:lang w:eastAsia="en-US"/>
              </w:rPr>
            </w:pPr>
          </w:p>
          <w:p w14:paraId="54064BB2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b/>
                <w:sz w:val="22"/>
                <w:szCs w:val="32"/>
                <w:lang w:eastAsia="en-US"/>
              </w:rPr>
            </w:pPr>
          </w:p>
        </w:tc>
      </w:tr>
      <w:tr w:rsidR="008653FF" w:rsidRPr="00BC25E7" w14:paraId="4C78CFD9" w14:textId="77777777">
        <w:tc>
          <w:tcPr>
            <w:tcW w:w="10184" w:type="dxa"/>
            <w:gridSpan w:val="2"/>
          </w:tcPr>
          <w:p w14:paraId="69C9965E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b/>
                <w:szCs w:val="3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32"/>
                <w:lang w:eastAsia="en-US"/>
              </w:rPr>
              <w:t xml:space="preserve">Thématique du projet, cochez la ou les cases correspondantes à votre projet : </w:t>
            </w:r>
          </w:p>
          <w:p w14:paraId="759A952C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b/>
                <w:szCs w:val="32"/>
                <w:lang w:eastAsia="en-US"/>
              </w:rPr>
            </w:pPr>
          </w:p>
          <w:p w14:paraId="4659B0F2" w14:textId="77777777" w:rsidR="008653FF" w:rsidRDefault="00670266">
            <w:pPr>
              <w:spacing w:after="160" w:line="259" w:lineRule="auto"/>
              <w:ind w:left="709" w:right="-12"/>
              <w:contextualSpacing/>
              <w:jc w:val="both"/>
              <w:rPr>
                <w:rFonts w:ascii="Arial" w:eastAsia="Tahoma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5488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3F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8653FF" w:rsidRPr="00EA6E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53FF" w:rsidRPr="00563F93">
              <w:rPr>
                <w:rFonts w:ascii="Arial" w:eastAsia="Tahoma" w:hAnsi="Arial" w:cs="Arial"/>
                <w:b/>
                <w:bCs/>
                <w:sz w:val="22"/>
                <w:szCs w:val="22"/>
              </w:rPr>
              <w:t>Eco-conception des soins</w:t>
            </w:r>
            <w:r w:rsidR="008653FF">
              <w:rPr>
                <w:rFonts w:ascii="Arial" w:eastAsia="Tahoma" w:hAnsi="Arial" w:cs="Arial"/>
                <w:sz w:val="22"/>
                <w:szCs w:val="22"/>
              </w:rPr>
              <w:t xml:space="preserve"> : </w:t>
            </w:r>
            <w:r w:rsidR="008653FF" w:rsidRPr="00563F93">
              <w:rPr>
                <w:rFonts w:ascii="Arial" w:eastAsia="Tahoma" w:hAnsi="Arial" w:cs="Arial"/>
                <w:sz w:val="22"/>
                <w:szCs w:val="22"/>
              </w:rPr>
              <w:t>Éco-concevoir un soin, c'est réaliser un soin, de qualité, répondant aux attendus en matière de sécurité, de pertinence égale avec un moindre impact sur les plans économiques, sociaux et environnementaux à court, moyen et long terme.</w:t>
            </w:r>
            <w:r w:rsidR="008653FF">
              <w:rPr>
                <w:rFonts w:ascii="Arial" w:eastAsia="Tahoma" w:hAnsi="Arial" w:cs="Arial"/>
                <w:sz w:val="22"/>
                <w:szCs w:val="22"/>
              </w:rPr>
              <w:t xml:space="preserve"> </w:t>
            </w:r>
            <w:r w:rsidR="008653FF" w:rsidRPr="00563F93">
              <w:rPr>
                <w:rFonts w:ascii="Arial" w:eastAsia="Tahoma" w:hAnsi="Arial" w:cs="Arial"/>
                <w:sz w:val="22"/>
                <w:szCs w:val="22"/>
              </w:rPr>
              <w:t>L'écoconception doit prendre en compte les questions environnementales dans toutes les étapes du cycle de vie d'un produit ou d'un service : de la conception, à la fabrication, la distribution, l'utilisation et ceci jusqu’à sa valorisation en fin de vie.</w:t>
            </w:r>
          </w:p>
          <w:p w14:paraId="79E60668" w14:textId="77777777" w:rsidR="008653FF" w:rsidRDefault="008653FF">
            <w:pPr>
              <w:spacing w:after="160" w:line="259" w:lineRule="auto"/>
              <w:ind w:left="709" w:right="-12"/>
              <w:contextualSpacing/>
              <w:jc w:val="both"/>
              <w:rPr>
                <w:rFonts w:ascii="Arial" w:eastAsia="Calibri" w:hAnsi="Arial" w:cs="Arial"/>
                <w:b/>
                <w:szCs w:val="32"/>
                <w:lang w:eastAsia="en-US"/>
              </w:rPr>
            </w:pPr>
          </w:p>
          <w:p w14:paraId="0890C376" w14:textId="77777777" w:rsidR="008653FF" w:rsidRPr="00563F93" w:rsidRDefault="00670266">
            <w:pPr>
              <w:spacing w:after="160" w:line="259" w:lineRule="auto"/>
              <w:ind w:left="709" w:right="-12"/>
              <w:contextualSpacing/>
              <w:jc w:val="both"/>
              <w:rPr>
                <w:rFonts w:ascii="Arial" w:eastAsia="Tahoma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83568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3F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8653FF" w:rsidRPr="00EA6E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53FF" w:rsidRPr="00563F93">
              <w:rPr>
                <w:rFonts w:ascii="Arial" w:eastAsia="Tahoma" w:hAnsi="Arial" w:cs="Arial"/>
                <w:b/>
                <w:bCs/>
                <w:sz w:val="22"/>
                <w:szCs w:val="22"/>
              </w:rPr>
              <w:t>Bâtiment et énergie</w:t>
            </w:r>
            <w:r w:rsidR="008653FF">
              <w:rPr>
                <w:rFonts w:ascii="Arial" w:eastAsia="Tahoma" w:hAnsi="Arial" w:cs="Arial"/>
                <w:sz w:val="22"/>
                <w:szCs w:val="22"/>
              </w:rPr>
              <w:t xml:space="preserve"> : </w:t>
            </w:r>
            <w:r w:rsidR="008653FF" w:rsidRPr="00100902">
              <w:rPr>
                <w:rFonts w:ascii="Arial" w:eastAsia="Tahoma" w:hAnsi="Arial" w:cs="Arial"/>
                <w:sz w:val="22"/>
                <w:szCs w:val="22"/>
              </w:rPr>
              <w:t>Le dispositif Éco Énergie Tertiaire (DEET), plus couramment appelé « décret tertiaire », impose une diminution de la consommation d’énergie de 40 % d’ici 2030 comparée à une année de consommation au choix entre 2010 et 2019. Ces chiffres sont portés à 50 % en 2040 et 60 % en 2050. Pour les bâtiments récents, il est possible de fixer un niveau de consommation finale en valeur absolue (en KWh/m2/an).</w:t>
            </w:r>
            <w:r w:rsidR="008653FF">
              <w:rPr>
                <w:rFonts w:ascii="Arial" w:eastAsia="Tahoma" w:hAnsi="Arial" w:cs="Arial"/>
                <w:sz w:val="22"/>
                <w:szCs w:val="22"/>
              </w:rPr>
              <w:t xml:space="preserve"> </w:t>
            </w:r>
            <w:r w:rsidR="008653FF" w:rsidRPr="00100902">
              <w:rPr>
                <w:rFonts w:ascii="Arial" w:eastAsia="Tahoma" w:hAnsi="Arial" w:cs="Arial"/>
                <w:sz w:val="22"/>
                <w:szCs w:val="22"/>
              </w:rPr>
              <w:t>Les établissements doivent suivre leurs consommations d’énergie et mettre en œuvre des actions correctives pour atteindre les objectifs du décret.</w:t>
            </w:r>
          </w:p>
          <w:p w14:paraId="34A74D20" w14:textId="77777777" w:rsidR="008653FF" w:rsidRDefault="008653FF">
            <w:pPr>
              <w:spacing w:after="160" w:line="259" w:lineRule="auto"/>
              <w:ind w:left="709" w:right="-12"/>
              <w:contextualSpacing/>
              <w:rPr>
                <w:rFonts w:ascii="Arial" w:eastAsia="Calibri" w:hAnsi="Arial" w:cs="Arial"/>
                <w:b/>
                <w:szCs w:val="32"/>
                <w:lang w:eastAsia="en-US"/>
              </w:rPr>
            </w:pPr>
          </w:p>
          <w:p w14:paraId="4BEB2340" w14:textId="49F22CCF" w:rsidR="008F29FE" w:rsidRDefault="00670266">
            <w:pPr>
              <w:spacing w:after="160" w:line="259" w:lineRule="auto"/>
              <w:ind w:left="709" w:right="-12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56892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3F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8653FF" w:rsidRPr="00EA6E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53FF" w:rsidRPr="00DA6A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Gestion des déchets </w:t>
            </w:r>
            <w:r w:rsidR="004A0753">
              <w:rPr>
                <w:rFonts w:ascii="Arial" w:hAnsi="Arial" w:cs="Arial"/>
                <w:b/>
                <w:bCs/>
                <w:sz w:val="22"/>
                <w:szCs w:val="22"/>
              </w:rPr>
              <w:t>d’</w:t>
            </w:r>
            <w:r w:rsidR="008653FF" w:rsidRPr="00DA6A6E">
              <w:rPr>
                <w:rFonts w:ascii="Arial" w:hAnsi="Arial" w:cs="Arial"/>
                <w:b/>
                <w:bCs/>
                <w:sz w:val="22"/>
                <w:szCs w:val="22"/>
              </w:rPr>
              <w:t>activité de soins</w:t>
            </w:r>
            <w:r w:rsidR="008653FF">
              <w:rPr>
                <w:rFonts w:ascii="Arial" w:hAnsi="Arial" w:cs="Arial"/>
                <w:sz w:val="22"/>
                <w:szCs w:val="22"/>
              </w:rPr>
              <w:t xml:space="preserve"> : </w:t>
            </w:r>
            <w:r w:rsidR="008653FF" w:rsidRPr="00366D15">
              <w:rPr>
                <w:rFonts w:ascii="Arial" w:hAnsi="Arial" w:cs="Arial"/>
                <w:sz w:val="22"/>
                <w:szCs w:val="22"/>
              </w:rPr>
              <w:t>Les DAS sont définis à l’article R1335-1 du Code de Santé Publique (CSP) : « déchets issus des activités de diagnostic, de suivi et de traitement préventif, curatif ou palliatif, dans les domaines de la médecine humaine et vétérinaire ».</w:t>
            </w:r>
            <w:r w:rsidR="008653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53FF" w:rsidRPr="00DA6A6E">
              <w:rPr>
                <w:rFonts w:ascii="Arial" w:hAnsi="Arial" w:cs="Arial"/>
                <w:sz w:val="22"/>
                <w:szCs w:val="22"/>
              </w:rPr>
              <w:t xml:space="preserve">Tout producteur de </w:t>
            </w:r>
            <w:r w:rsidR="007B5FA8" w:rsidRPr="68C87C30">
              <w:rPr>
                <w:rFonts w:ascii="Arial" w:hAnsi="Arial" w:cs="Arial"/>
                <w:sz w:val="22"/>
                <w:szCs w:val="22"/>
              </w:rPr>
              <w:t xml:space="preserve">déchets d’activité de soins à risque infectieux </w:t>
            </w:r>
            <w:r w:rsidR="007B5FA8">
              <w:rPr>
                <w:rFonts w:ascii="Arial" w:hAnsi="Arial" w:cs="Arial"/>
                <w:sz w:val="22"/>
                <w:szCs w:val="22"/>
              </w:rPr>
              <w:t>(</w:t>
            </w:r>
            <w:r w:rsidR="008653FF" w:rsidRPr="00DA6A6E">
              <w:rPr>
                <w:rFonts w:ascii="Arial" w:hAnsi="Arial" w:cs="Arial"/>
                <w:sz w:val="22"/>
                <w:szCs w:val="22"/>
              </w:rPr>
              <w:t>DASRI</w:t>
            </w:r>
            <w:r w:rsidR="007B5FA8">
              <w:rPr>
                <w:rFonts w:ascii="Arial" w:hAnsi="Arial" w:cs="Arial"/>
                <w:sz w:val="22"/>
                <w:szCs w:val="22"/>
              </w:rPr>
              <w:t>)</w:t>
            </w:r>
            <w:r w:rsidR="008653FF" w:rsidRPr="00DA6A6E">
              <w:rPr>
                <w:rFonts w:ascii="Arial" w:hAnsi="Arial" w:cs="Arial"/>
                <w:sz w:val="22"/>
                <w:szCs w:val="22"/>
              </w:rPr>
              <w:t xml:space="preserve"> en est responsable de sa production à son élimination. Il ne peut</w:t>
            </w:r>
            <w:r w:rsidR="008653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53FF" w:rsidRPr="00DA6A6E">
              <w:rPr>
                <w:rFonts w:ascii="Arial" w:hAnsi="Arial" w:cs="Arial"/>
                <w:sz w:val="22"/>
                <w:szCs w:val="22"/>
              </w:rPr>
              <w:t>s’affranchir de cette responsabilité quand bien même il cèderait ses déchets à un tiers en vue de son élimination.</w:t>
            </w:r>
            <w:r w:rsidR="008653FF">
              <w:rPr>
                <w:rFonts w:ascii="Arial" w:hAnsi="Arial" w:cs="Arial"/>
                <w:sz w:val="22"/>
                <w:szCs w:val="22"/>
              </w:rPr>
              <w:t xml:space="preserve"> Le projet proposé répond à un ou des </w:t>
            </w:r>
            <w:r w:rsidR="008653FF" w:rsidRPr="00DA6A6E">
              <w:rPr>
                <w:rFonts w:ascii="Arial" w:hAnsi="Arial" w:cs="Arial"/>
                <w:sz w:val="22"/>
                <w:szCs w:val="22"/>
              </w:rPr>
              <w:t>objectif</w:t>
            </w:r>
            <w:r w:rsidR="008653FF">
              <w:rPr>
                <w:rFonts w:ascii="Arial" w:hAnsi="Arial" w:cs="Arial"/>
                <w:sz w:val="22"/>
                <w:szCs w:val="22"/>
              </w:rPr>
              <w:t>(s)</w:t>
            </w:r>
            <w:r w:rsidR="008653FF" w:rsidRPr="00DA6A6E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8653FF">
              <w:rPr>
                <w:rFonts w:ascii="Arial" w:hAnsi="Arial" w:cs="Arial"/>
                <w:sz w:val="22"/>
                <w:szCs w:val="22"/>
              </w:rPr>
              <w:t xml:space="preserve">diminution, d’évitement, de recyclage et/ou de valorisation. </w:t>
            </w:r>
          </w:p>
          <w:p w14:paraId="11469480" w14:textId="20CF4DDF" w:rsidR="008653FF" w:rsidRDefault="008653FF">
            <w:pPr>
              <w:spacing w:after="160" w:line="259" w:lineRule="auto"/>
              <w:ind w:left="709" w:right="-12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6A6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BBBBE1A" w14:textId="77777777" w:rsidR="008653FF" w:rsidRPr="00CB4F5B" w:rsidRDefault="008653FF">
            <w:pPr>
              <w:spacing w:after="160" w:line="259" w:lineRule="auto"/>
              <w:ind w:left="709" w:right="-12"/>
              <w:contextualSpacing/>
              <w:jc w:val="both"/>
              <w:rPr>
                <w:rFonts w:ascii="Arial" w:eastAsia="Calibri" w:hAnsi="Arial" w:cs="Arial"/>
                <w:b/>
                <w:szCs w:val="32"/>
                <w:lang w:eastAsia="en-US"/>
              </w:rPr>
            </w:pPr>
          </w:p>
        </w:tc>
      </w:tr>
      <w:tr w:rsidR="008653FF" w:rsidRPr="00BC25E7" w14:paraId="452C9CCB" w14:textId="77777777">
        <w:trPr>
          <w:trHeight w:val="660"/>
        </w:trPr>
        <w:tc>
          <w:tcPr>
            <w:tcW w:w="10184" w:type="dxa"/>
            <w:gridSpan w:val="2"/>
          </w:tcPr>
          <w:p w14:paraId="51CAA0F5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b/>
                <w:szCs w:val="32"/>
                <w:lang w:eastAsia="en-US"/>
              </w:rPr>
            </w:pPr>
            <w:r w:rsidRPr="00097A13">
              <w:rPr>
                <w:rFonts w:ascii="Arial" w:eastAsia="Calibri" w:hAnsi="Arial" w:cs="Arial"/>
                <w:b/>
                <w:szCs w:val="32"/>
                <w:lang w:eastAsia="en-US"/>
              </w:rPr>
              <w:t>Présentation du projet</w:t>
            </w:r>
            <w:r>
              <w:rPr>
                <w:rFonts w:ascii="Arial" w:eastAsia="Calibri" w:hAnsi="Arial" w:cs="Arial"/>
                <w:b/>
                <w:szCs w:val="32"/>
                <w:lang w:eastAsia="en-US"/>
              </w:rPr>
              <w:t xml:space="preserve"> qui doit faire figurer : </w:t>
            </w:r>
          </w:p>
          <w:p w14:paraId="658DAAC6" w14:textId="77777777" w:rsidR="008653FF" w:rsidRPr="00C42752" w:rsidRDefault="008653FF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right="-12"/>
              <w:contextualSpacing/>
              <w:jc w:val="both"/>
              <w:rPr>
                <w:rFonts w:ascii="Arial" w:eastAsia="Calibri" w:hAnsi="Arial" w:cs="Arial"/>
                <w:sz w:val="22"/>
                <w:szCs w:val="36"/>
                <w:lang w:eastAsia="en-US"/>
              </w:rPr>
            </w:pPr>
            <w:r w:rsidRPr="00C42752">
              <w:rPr>
                <w:rFonts w:ascii="Arial" w:eastAsia="Calibri" w:hAnsi="Arial" w:cs="Arial"/>
                <w:sz w:val="22"/>
                <w:szCs w:val="36"/>
                <w:lang w:eastAsia="en-US"/>
              </w:rPr>
              <w:t>Les besoins identifiés couvert par le programme ;</w:t>
            </w:r>
          </w:p>
          <w:p w14:paraId="06DD4A9F" w14:textId="77777777" w:rsidR="008653FF" w:rsidRDefault="008653FF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bCs/>
                <w:sz w:val="22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8"/>
                <w:lang w:eastAsia="en-US"/>
              </w:rPr>
              <w:t xml:space="preserve">Le ou les impacts du projet </w:t>
            </w:r>
            <w:r w:rsidRPr="00B53354">
              <w:rPr>
                <w:rFonts w:ascii="Arial" w:eastAsia="Calibri" w:hAnsi="Arial" w:cs="Arial"/>
                <w:bCs/>
                <w:sz w:val="22"/>
                <w:szCs w:val="28"/>
                <w:lang w:eastAsia="en-US"/>
              </w:rPr>
              <w:t>sur</w:t>
            </w:r>
            <w:r>
              <w:rPr>
                <w:rFonts w:ascii="Arial" w:eastAsia="Calibri" w:hAnsi="Arial" w:cs="Arial"/>
                <w:bCs/>
                <w:sz w:val="22"/>
                <w:szCs w:val="28"/>
                <w:lang w:eastAsia="en-US"/>
              </w:rPr>
              <w:t xml:space="preserve"> les gaz à effet de serre,</w:t>
            </w:r>
            <w:r w:rsidRPr="00B53354">
              <w:rPr>
                <w:rFonts w:ascii="Arial" w:eastAsia="Calibri" w:hAnsi="Arial" w:cs="Arial"/>
                <w:bCs/>
                <w:sz w:val="22"/>
                <w:szCs w:val="28"/>
                <w:lang w:eastAsia="en-US"/>
              </w:rPr>
              <w:t xml:space="preserve"> l’environnement et la décarbonation de l’établissement ;</w:t>
            </w:r>
          </w:p>
          <w:p w14:paraId="72845D52" w14:textId="77777777" w:rsidR="008653FF" w:rsidRDefault="008653FF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bCs/>
                <w:sz w:val="22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8"/>
                <w:lang w:eastAsia="en-US"/>
              </w:rPr>
              <w:t xml:space="preserve">Les indicateurs d’impacts et leurs outils de mesures qui seront suivis pour objectiver les impacts décrits ci-dessus </w:t>
            </w:r>
          </w:p>
          <w:p w14:paraId="5AFD0F65" w14:textId="0EE39C0A" w:rsidR="008653FF" w:rsidRDefault="0062776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bCs/>
                <w:sz w:val="22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8"/>
                <w:lang w:eastAsia="en-US"/>
              </w:rPr>
              <w:t>La d</w:t>
            </w:r>
            <w:r w:rsidR="008653FF">
              <w:rPr>
                <w:rFonts w:ascii="Arial" w:eastAsia="Calibri" w:hAnsi="Arial" w:cs="Arial"/>
                <w:bCs/>
                <w:sz w:val="22"/>
                <w:szCs w:val="28"/>
                <w:lang w:eastAsia="en-US"/>
              </w:rPr>
              <w:t>escription de l’impact sur le soin s’il y a lieu ;</w:t>
            </w:r>
          </w:p>
          <w:p w14:paraId="3944723B" w14:textId="50B2A55A" w:rsidR="008653FF" w:rsidRDefault="0062776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bCs/>
                <w:sz w:val="22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8"/>
                <w:lang w:eastAsia="en-US"/>
              </w:rPr>
              <w:t>La p</w:t>
            </w:r>
            <w:r w:rsidR="008653FF">
              <w:rPr>
                <w:rFonts w:ascii="Arial" w:eastAsia="Calibri" w:hAnsi="Arial" w:cs="Arial"/>
                <w:bCs/>
                <w:sz w:val="22"/>
                <w:szCs w:val="28"/>
                <w:lang w:eastAsia="en-US"/>
              </w:rPr>
              <w:t>rise en compte de la résilience au changement climatique</w:t>
            </w:r>
          </w:p>
          <w:p w14:paraId="11DF016D" w14:textId="77777777" w:rsidR="008653FF" w:rsidRDefault="008653FF">
            <w:pPr>
              <w:pStyle w:val="ListParagraph"/>
              <w:numPr>
                <w:ilvl w:val="1"/>
                <w:numId w:val="6"/>
              </w:num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bCs/>
                <w:sz w:val="22"/>
                <w:szCs w:val="28"/>
                <w:lang w:eastAsia="en-US"/>
              </w:rPr>
            </w:pPr>
            <w:r w:rsidRPr="006A1D5C">
              <w:rPr>
                <w:rFonts w:ascii="Arial" w:eastAsia="Calibri" w:hAnsi="Arial" w:cs="Arial"/>
                <w:bCs/>
                <w:sz w:val="22"/>
                <w:szCs w:val="28"/>
                <w:lang w:eastAsia="en-US"/>
              </w:rPr>
              <w:t xml:space="preserve">Anticipation des risques </w:t>
            </w:r>
            <w:r>
              <w:rPr>
                <w:rFonts w:ascii="Arial" w:eastAsia="Calibri" w:hAnsi="Arial" w:cs="Arial"/>
                <w:bCs/>
                <w:sz w:val="22"/>
                <w:szCs w:val="28"/>
                <w:lang w:eastAsia="en-US"/>
              </w:rPr>
              <w:t xml:space="preserve">par leurs </w:t>
            </w:r>
            <w:r w:rsidRPr="006A1D5C">
              <w:rPr>
                <w:rFonts w:ascii="Arial" w:eastAsia="Calibri" w:hAnsi="Arial" w:cs="Arial"/>
                <w:bCs/>
                <w:sz w:val="22"/>
                <w:szCs w:val="28"/>
                <w:lang w:eastAsia="en-US"/>
              </w:rPr>
              <w:t>identification</w:t>
            </w:r>
            <w:r>
              <w:rPr>
                <w:rFonts w:ascii="Arial" w:eastAsia="Calibri" w:hAnsi="Arial" w:cs="Arial"/>
                <w:bCs/>
                <w:sz w:val="22"/>
                <w:szCs w:val="28"/>
                <w:lang w:eastAsia="en-US"/>
              </w:rPr>
              <w:t>s et l’</w:t>
            </w:r>
            <w:r w:rsidRPr="006A1D5C">
              <w:rPr>
                <w:rFonts w:ascii="Arial" w:eastAsia="Calibri" w:hAnsi="Arial" w:cs="Arial"/>
                <w:bCs/>
                <w:sz w:val="22"/>
                <w:szCs w:val="28"/>
                <w:lang w:eastAsia="en-US"/>
              </w:rPr>
              <w:t>évaluation des impacts</w:t>
            </w:r>
          </w:p>
          <w:p w14:paraId="33466AB8" w14:textId="14262642" w:rsidR="008653FF" w:rsidRDefault="0062776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bCs/>
                <w:sz w:val="22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8"/>
                <w:lang w:eastAsia="en-US"/>
              </w:rPr>
              <w:t>La d</w:t>
            </w:r>
            <w:r w:rsidR="008653FF">
              <w:rPr>
                <w:rFonts w:ascii="Arial" w:eastAsia="Calibri" w:hAnsi="Arial" w:cs="Arial"/>
                <w:bCs/>
                <w:sz w:val="22"/>
                <w:szCs w:val="28"/>
                <w:lang w:eastAsia="en-US"/>
              </w:rPr>
              <w:t>urabilité à long terme du projet.</w:t>
            </w:r>
          </w:p>
          <w:p w14:paraId="2F78F08F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bCs/>
                <w:sz w:val="22"/>
                <w:szCs w:val="28"/>
                <w:lang w:eastAsia="en-US"/>
              </w:rPr>
            </w:pPr>
          </w:p>
          <w:p w14:paraId="4DB15E03" w14:textId="77777777" w:rsidR="008653FF" w:rsidRPr="00007BAE" w:rsidRDefault="008653FF">
            <w:p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bCs/>
                <w:sz w:val="22"/>
                <w:szCs w:val="28"/>
                <w:lang w:eastAsia="en-US"/>
              </w:rPr>
            </w:pPr>
          </w:p>
          <w:p w14:paraId="28707E8B" w14:textId="592BC066" w:rsidR="008653FF" w:rsidRDefault="00B573D1">
            <w:p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i/>
                <w:sz w:val="22"/>
                <w:szCs w:val="32"/>
                <w:lang w:eastAsia="en-US"/>
              </w:rPr>
            </w:pPr>
            <w:r>
              <w:rPr>
                <w:rFonts w:ascii="Arial" w:eastAsia="Calibri" w:hAnsi="Arial" w:cs="Arial"/>
                <w:i/>
                <w:sz w:val="22"/>
                <w:szCs w:val="32"/>
                <w:lang w:eastAsia="en-US"/>
              </w:rPr>
              <w:t>8</w:t>
            </w:r>
            <w:r w:rsidR="008653FF">
              <w:rPr>
                <w:rFonts w:ascii="Arial" w:eastAsia="Calibri" w:hAnsi="Arial" w:cs="Arial"/>
                <w:i/>
                <w:sz w:val="22"/>
                <w:szCs w:val="32"/>
                <w:lang w:eastAsia="en-US"/>
              </w:rPr>
              <w:t xml:space="preserve">000 </w:t>
            </w:r>
            <w:r w:rsidR="008653FF" w:rsidRPr="00B60F49">
              <w:rPr>
                <w:rFonts w:ascii="Arial" w:eastAsia="Calibri" w:hAnsi="Arial" w:cs="Arial"/>
                <w:i/>
                <w:sz w:val="22"/>
                <w:szCs w:val="32"/>
                <w:lang w:eastAsia="en-US"/>
              </w:rPr>
              <w:t xml:space="preserve">caractères maximum </w:t>
            </w:r>
            <w:r w:rsidR="008653FF">
              <w:rPr>
                <w:rFonts w:ascii="Arial" w:eastAsia="Calibri" w:hAnsi="Arial" w:cs="Arial"/>
                <w:i/>
                <w:sz w:val="22"/>
                <w:szCs w:val="32"/>
                <w:lang w:eastAsia="en-US"/>
              </w:rPr>
              <w:t>(</w:t>
            </w:r>
            <w:r w:rsidR="008653FF" w:rsidRPr="00B60F49">
              <w:rPr>
                <w:rFonts w:ascii="Arial" w:eastAsia="Calibri" w:hAnsi="Arial" w:cs="Arial"/>
                <w:i/>
                <w:sz w:val="22"/>
                <w:szCs w:val="32"/>
                <w:lang w:eastAsia="en-US"/>
              </w:rPr>
              <w:t>espaces compris</w:t>
            </w:r>
            <w:r w:rsidR="008653FF">
              <w:rPr>
                <w:rFonts w:ascii="Arial" w:eastAsia="Calibri" w:hAnsi="Arial" w:cs="Arial"/>
                <w:i/>
                <w:sz w:val="22"/>
                <w:szCs w:val="32"/>
                <w:lang w:eastAsia="en-US"/>
              </w:rPr>
              <w:t>).</w:t>
            </w:r>
            <w:r w:rsidR="008653FF" w:rsidRPr="00B60F49">
              <w:rPr>
                <w:rFonts w:ascii="Arial" w:eastAsia="Calibri" w:hAnsi="Arial" w:cs="Arial"/>
                <w:i/>
                <w:sz w:val="22"/>
                <w:szCs w:val="32"/>
                <w:lang w:eastAsia="en-US"/>
              </w:rPr>
              <w:t xml:space="preserve"> </w:t>
            </w:r>
          </w:p>
          <w:p w14:paraId="7EB37215" w14:textId="77777777" w:rsidR="008653FF" w:rsidRPr="00B60F49" w:rsidRDefault="008653FF">
            <w:p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i/>
                <w:sz w:val="32"/>
                <w:szCs w:val="32"/>
                <w:lang w:eastAsia="en-US"/>
              </w:rPr>
            </w:pPr>
          </w:p>
        </w:tc>
      </w:tr>
      <w:tr w:rsidR="008653FF" w:rsidRPr="00BC25E7" w14:paraId="5F65F96D" w14:textId="77777777">
        <w:tc>
          <w:tcPr>
            <w:tcW w:w="10184" w:type="dxa"/>
            <w:gridSpan w:val="2"/>
          </w:tcPr>
          <w:p w14:paraId="5B87F9AD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 xml:space="preserve">Décrivez le caractère innovant de votre projet </w:t>
            </w:r>
          </w:p>
          <w:p w14:paraId="0A824B33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r w:rsidRPr="001A3A51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800 caractères maximum (espaces compris) </w:t>
            </w:r>
          </w:p>
          <w:p w14:paraId="438BA5D7" w14:textId="77777777" w:rsidR="008653FF" w:rsidRPr="00D237E4" w:rsidRDefault="008653FF">
            <w:p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szCs w:val="32"/>
                <w:lang w:eastAsia="en-US"/>
              </w:rPr>
            </w:pPr>
          </w:p>
        </w:tc>
      </w:tr>
      <w:tr w:rsidR="008653FF" w:rsidRPr="00BC25E7" w14:paraId="4B413C68" w14:textId="77777777">
        <w:tc>
          <w:tcPr>
            <w:tcW w:w="10184" w:type="dxa"/>
            <w:gridSpan w:val="2"/>
          </w:tcPr>
          <w:p w14:paraId="661EC002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 xml:space="preserve">Décrivez le degré de maturité de la solution envisagée, la synthèse des études de marchés effectuées ainsi que les retours d’expériences pouvant exister. </w:t>
            </w:r>
          </w:p>
          <w:p w14:paraId="44B8FEC4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r w:rsidRPr="001A3A51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800 caractères maximum (espaces compris) </w:t>
            </w:r>
          </w:p>
          <w:p w14:paraId="08129094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  <w:tr w:rsidR="008653FF" w:rsidRPr="00BC25E7" w14:paraId="3DBACE4C" w14:textId="77777777">
        <w:tc>
          <w:tcPr>
            <w:tcW w:w="10184" w:type="dxa"/>
            <w:gridSpan w:val="2"/>
            <w:vAlign w:val="center"/>
          </w:tcPr>
          <w:p w14:paraId="20B735EE" w14:textId="77777777" w:rsidR="008653FF" w:rsidRPr="00060A21" w:rsidRDefault="008653FF">
            <w:pPr>
              <w:spacing w:after="160" w:line="259" w:lineRule="auto"/>
              <w:ind w:right="-12"/>
              <w:contextualSpacing/>
              <w:rPr>
                <w:rFonts w:ascii="Arial" w:hAnsi="Arial" w:cs="Arial"/>
                <w:b/>
              </w:rPr>
            </w:pPr>
            <w:r w:rsidRPr="00060A21">
              <w:rPr>
                <w:rFonts w:ascii="Arial" w:hAnsi="Arial" w:cs="Arial"/>
                <w:b/>
              </w:rPr>
              <w:t xml:space="preserve">Eléments complémentaires que vous souhaiteriez apporter </w:t>
            </w:r>
          </w:p>
          <w:p w14:paraId="2F9C9E43" w14:textId="77777777" w:rsidR="008653FF" w:rsidRPr="00060A21" w:rsidRDefault="008653FF">
            <w:pPr>
              <w:spacing w:after="160" w:line="259" w:lineRule="auto"/>
              <w:ind w:right="-12"/>
              <w:contextualSpacing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r w:rsidRPr="00060A21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800 caractères maximum (espaces compris) </w:t>
            </w:r>
          </w:p>
          <w:p w14:paraId="26705006" w14:textId="77777777" w:rsidR="008653FF" w:rsidRPr="006F0300" w:rsidRDefault="008653FF">
            <w:pPr>
              <w:spacing w:after="160" w:line="259" w:lineRule="auto"/>
              <w:ind w:right="-12"/>
              <w:contextualSpacing/>
              <w:rPr>
                <w:rFonts w:ascii="Arial" w:hAnsi="Arial" w:cs="Arial"/>
                <w:bCs/>
                <w:color w:val="000000"/>
                <w:sz w:val="22"/>
                <w:szCs w:val="20"/>
                <w:highlight w:val="yellow"/>
              </w:rPr>
            </w:pPr>
          </w:p>
        </w:tc>
      </w:tr>
      <w:tr w:rsidR="008653FF" w:rsidRPr="00BC25E7" w14:paraId="619AFF08" w14:textId="77777777">
        <w:tc>
          <w:tcPr>
            <w:tcW w:w="10184" w:type="dxa"/>
            <w:gridSpan w:val="2"/>
          </w:tcPr>
          <w:p w14:paraId="42890477" w14:textId="22EF2090" w:rsidR="008653FF" w:rsidRDefault="001425F1">
            <w:pPr>
              <w:spacing w:after="160" w:line="259" w:lineRule="auto"/>
              <w:ind w:right="-12"/>
              <w:contextualSpacing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>B</w:t>
            </w:r>
            <w:r w:rsidR="008653FF">
              <w:rPr>
                <w:rFonts w:ascii="Arial" w:hAnsi="Arial" w:cs="Arial"/>
                <w:b/>
                <w:color w:val="000000"/>
                <w:szCs w:val="22"/>
              </w:rPr>
              <w:t xml:space="preserve">esoins principaux identifiés pour mener à bien ce projets dans les catégories ci-dessous. </w:t>
            </w:r>
          </w:p>
          <w:p w14:paraId="1D7D0E51" w14:textId="77777777" w:rsidR="008653FF" w:rsidRPr="00D237E4" w:rsidRDefault="008653FF">
            <w:pPr>
              <w:spacing w:after="160" w:line="259" w:lineRule="auto"/>
              <w:ind w:right="-12"/>
              <w:contextualSpacing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  <w:tr w:rsidR="008653FF" w:rsidRPr="00BC25E7" w14:paraId="15262F5D" w14:textId="77777777">
        <w:tc>
          <w:tcPr>
            <w:tcW w:w="4106" w:type="dxa"/>
          </w:tcPr>
          <w:p w14:paraId="1236CC4C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b/>
                <w:szCs w:val="32"/>
                <w:lang w:eastAsia="en-US"/>
              </w:rPr>
            </w:pPr>
            <w:r w:rsidRPr="0057451A">
              <w:rPr>
                <w:rFonts w:ascii="Arial" w:eastAsia="Calibri" w:hAnsi="Arial" w:cs="Arial"/>
                <w:bCs/>
                <w:szCs w:val="32"/>
                <w:lang w:eastAsia="en-US"/>
              </w:rPr>
              <w:t>Identification des postes de dépenses prévisionnels et chiffrage des montants correspondants aux</w:t>
            </w:r>
            <w:r>
              <w:rPr>
                <w:rFonts w:ascii="Arial" w:eastAsia="Calibri" w:hAnsi="Arial" w:cs="Arial"/>
                <w:b/>
                <w:szCs w:val="32"/>
                <w:lang w:eastAsia="en-US"/>
              </w:rPr>
              <w:t xml:space="preserve"> investissements </w:t>
            </w:r>
          </w:p>
          <w:p w14:paraId="5B4832C9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6078" w:type="dxa"/>
          </w:tcPr>
          <w:p w14:paraId="7BD1252E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hAnsi="Arial" w:cs="Arial"/>
                <w:b/>
                <w:color w:val="000000"/>
                <w:szCs w:val="22"/>
              </w:rPr>
            </w:pPr>
            <w:r w:rsidRPr="000F21C7">
              <w:rPr>
                <w:rFonts w:ascii="Arial" w:hAnsi="Arial" w:cs="Arial"/>
                <w:b/>
                <w:color w:val="000000"/>
                <w:szCs w:val="22"/>
              </w:rPr>
              <w:t>1.</w:t>
            </w:r>
            <w:r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</w:p>
          <w:p w14:paraId="218C3F96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 xml:space="preserve">2. </w:t>
            </w:r>
          </w:p>
          <w:p w14:paraId="1C702A4C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>3.</w:t>
            </w:r>
          </w:p>
          <w:p w14:paraId="68C934FA" w14:textId="77777777" w:rsidR="008653FF" w:rsidRPr="000F21C7" w:rsidRDefault="008653FF">
            <w:pPr>
              <w:spacing w:after="160" w:line="259" w:lineRule="auto"/>
              <w:ind w:right="-12"/>
              <w:contextualSpacing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>…</w:t>
            </w:r>
          </w:p>
          <w:p w14:paraId="0A024BE4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  <w:tr w:rsidR="008653FF" w:rsidRPr="00BC25E7" w14:paraId="5BEF6DDB" w14:textId="77777777">
        <w:tc>
          <w:tcPr>
            <w:tcW w:w="4106" w:type="dxa"/>
          </w:tcPr>
          <w:p w14:paraId="74F3CBD6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hAnsi="Arial" w:cs="Arial"/>
                <w:b/>
                <w:color w:val="000000"/>
                <w:szCs w:val="22"/>
              </w:rPr>
            </w:pPr>
            <w:r w:rsidRPr="0057451A">
              <w:rPr>
                <w:rFonts w:ascii="Arial" w:eastAsia="Calibri" w:hAnsi="Arial" w:cs="Arial"/>
                <w:bCs/>
                <w:szCs w:val="32"/>
                <w:lang w:eastAsia="en-US"/>
              </w:rPr>
              <w:t>Identification des postes de dépenses prévisionnels et chiffrage des montants correspondants aux</w:t>
            </w:r>
            <w:r>
              <w:rPr>
                <w:rFonts w:ascii="Arial" w:eastAsia="Calibri" w:hAnsi="Arial" w:cs="Arial"/>
                <w:b/>
                <w:szCs w:val="32"/>
                <w:lang w:eastAsia="en-US"/>
              </w:rPr>
              <w:t xml:space="preserve"> f</w:t>
            </w:r>
            <w:r>
              <w:rPr>
                <w:rFonts w:ascii="Arial" w:hAnsi="Arial" w:cs="Arial"/>
                <w:b/>
                <w:color w:val="000000"/>
                <w:szCs w:val="22"/>
              </w:rPr>
              <w:t>onctionnement</w:t>
            </w:r>
          </w:p>
          <w:p w14:paraId="47DFD4C4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6078" w:type="dxa"/>
          </w:tcPr>
          <w:p w14:paraId="70F23F23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hAnsi="Arial" w:cs="Arial"/>
                <w:b/>
                <w:color w:val="000000"/>
                <w:szCs w:val="22"/>
              </w:rPr>
            </w:pPr>
            <w:r w:rsidRPr="000F21C7">
              <w:rPr>
                <w:rFonts w:ascii="Arial" w:hAnsi="Arial" w:cs="Arial"/>
                <w:b/>
                <w:color w:val="000000"/>
                <w:szCs w:val="22"/>
              </w:rPr>
              <w:t>1.</w:t>
            </w:r>
            <w:r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</w:p>
          <w:p w14:paraId="186D1D0D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 xml:space="preserve">2. </w:t>
            </w:r>
          </w:p>
          <w:p w14:paraId="2D002E9A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>3.</w:t>
            </w:r>
          </w:p>
          <w:p w14:paraId="0CB47E0D" w14:textId="77777777" w:rsidR="008653FF" w:rsidRPr="000F21C7" w:rsidRDefault="008653FF">
            <w:pPr>
              <w:spacing w:after="160" w:line="259" w:lineRule="auto"/>
              <w:ind w:right="-12"/>
              <w:contextualSpacing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>…</w:t>
            </w:r>
          </w:p>
          <w:p w14:paraId="03548142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  <w:tr w:rsidR="008653FF" w:rsidRPr="00BC25E7" w14:paraId="671C710C" w14:textId="77777777">
        <w:tc>
          <w:tcPr>
            <w:tcW w:w="4106" w:type="dxa"/>
          </w:tcPr>
          <w:p w14:paraId="0B566333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hAnsi="Arial" w:cs="Arial"/>
                <w:b/>
                <w:color w:val="000000"/>
                <w:szCs w:val="22"/>
              </w:rPr>
            </w:pPr>
            <w:r w:rsidRPr="0057451A">
              <w:rPr>
                <w:rFonts w:ascii="Arial" w:eastAsia="Calibri" w:hAnsi="Arial" w:cs="Arial"/>
                <w:bCs/>
                <w:szCs w:val="32"/>
                <w:lang w:eastAsia="en-US"/>
              </w:rPr>
              <w:t>Identification des postes de dépenses prévisionnels et chiffrage des montants correspondants aux</w:t>
            </w:r>
            <w:r>
              <w:rPr>
                <w:rFonts w:ascii="Arial" w:eastAsia="Calibri" w:hAnsi="Arial" w:cs="Arial"/>
                <w:b/>
                <w:szCs w:val="32"/>
                <w:lang w:eastAsia="en-US"/>
              </w:rPr>
              <w:t xml:space="preserve"> r</w:t>
            </w:r>
            <w:r>
              <w:rPr>
                <w:rFonts w:ascii="Arial" w:hAnsi="Arial" w:cs="Arial"/>
                <w:b/>
                <w:color w:val="000000"/>
                <w:szCs w:val="22"/>
              </w:rPr>
              <w:t>essources humaines</w:t>
            </w:r>
          </w:p>
          <w:p w14:paraId="0C285094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6078" w:type="dxa"/>
          </w:tcPr>
          <w:p w14:paraId="01A80853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hAnsi="Arial" w:cs="Arial"/>
                <w:b/>
                <w:color w:val="000000"/>
                <w:szCs w:val="22"/>
              </w:rPr>
            </w:pPr>
            <w:r w:rsidRPr="000F21C7">
              <w:rPr>
                <w:rFonts w:ascii="Arial" w:hAnsi="Arial" w:cs="Arial"/>
                <w:b/>
                <w:color w:val="000000"/>
                <w:szCs w:val="22"/>
              </w:rPr>
              <w:t>1.</w:t>
            </w:r>
            <w:r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</w:p>
          <w:p w14:paraId="2654015D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 xml:space="preserve">2. </w:t>
            </w:r>
          </w:p>
          <w:p w14:paraId="7FC522E0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>3.</w:t>
            </w:r>
          </w:p>
          <w:p w14:paraId="2B6640BE" w14:textId="77777777" w:rsidR="008653FF" w:rsidRPr="000F21C7" w:rsidRDefault="008653FF">
            <w:pPr>
              <w:spacing w:after="160" w:line="259" w:lineRule="auto"/>
              <w:ind w:right="-12"/>
              <w:contextualSpacing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>…</w:t>
            </w:r>
          </w:p>
          <w:p w14:paraId="0CCE72F2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  <w:tr w:rsidR="008653FF" w:rsidRPr="00BC25E7" w14:paraId="617EE175" w14:textId="77777777">
        <w:tc>
          <w:tcPr>
            <w:tcW w:w="4106" w:type="dxa"/>
          </w:tcPr>
          <w:p w14:paraId="4929CFF8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>Montant total estimé du projet</w:t>
            </w:r>
          </w:p>
          <w:p w14:paraId="641C4B89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6078" w:type="dxa"/>
          </w:tcPr>
          <w:p w14:paraId="2C8ABCEF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  <w:tr w:rsidR="008653FF" w:rsidRPr="00BC25E7" w14:paraId="14AC0010" w14:textId="77777777">
        <w:tc>
          <w:tcPr>
            <w:tcW w:w="4106" w:type="dxa"/>
          </w:tcPr>
          <w:p w14:paraId="5B9C2E07" w14:textId="77777777" w:rsidR="008653FF" w:rsidRPr="00097A13" w:rsidRDefault="008653FF">
            <w:p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b/>
                <w:szCs w:val="32"/>
                <w:lang w:eastAsia="en-US"/>
              </w:rPr>
            </w:pPr>
            <w:r w:rsidRPr="00097A13">
              <w:rPr>
                <w:rFonts w:ascii="Arial" w:eastAsia="Calibri" w:hAnsi="Arial" w:cs="Arial"/>
                <w:b/>
                <w:szCs w:val="32"/>
                <w:lang w:eastAsia="en-US"/>
              </w:rPr>
              <w:t xml:space="preserve">Date de démarrage prévisionnel </w:t>
            </w:r>
          </w:p>
        </w:tc>
        <w:tc>
          <w:tcPr>
            <w:tcW w:w="6078" w:type="dxa"/>
          </w:tcPr>
          <w:p w14:paraId="119EAB4C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szCs w:val="32"/>
                <w:lang w:eastAsia="en-US"/>
              </w:rPr>
            </w:pPr>
            <w:r w:rsidRPr="00BC25E7">
              <w:rPr>
                <w:rFonts w:ascii="Arial" w:eastAsia="Calibri" w:hAnsi="Arial" w:cs="Arial"/>
                <w:szCs w:val="32"/>
                <w:lang w:eastAsia="en-US"/>
              </w:rPr>
              <w:t>jour/mois/année</w:t>
            </w:r>
          </w:p>
          <w:p w14:paraId="0F1E338A" w14:textId="77777777" w:rsidR="008653FF" w:rsidRPr="00CB4F5B" w:rsidRDefault="008653FF">
            <w:p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szCs w:val="32"/>
                <w:lang w:eastAsia="en-US"/>
              </w:rPr>
            </w:pPr>
          </w:p>
        </w:tc>
      </w:tr>
      <w:tr w:rsidR="008653FF" w:rsidRPr="00BC25E7" w14:paraId="476B4C8D" w14:textId="77777777">
        <w:tc>
          <w:tcPr>
            <w:tcW w:w="4106" w:type="dxa"/>
          </w:tcPr>
          <w:p w14:paraId="258B31DE" w14:textId="77777777" w:rsidR="008653FF" w:rsidRPr="00097A13" w:rsidRDefault="008653FF">
            <w:p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b/>
                <w:szCs w:val="32"/>
                <w:lang w:eastAsia="en-US"/>
              </w:rPr>
            </w:pPr>
            <w:r w:rsidRPr="00097A13">
              <w:rPr>
                <w:rFonts w:ascii="Arial" w:eastAsia="Calibri" w:hAnsi="Arial" w:cs="Arial"/>
                <w:b/>
                <w:szCs w:val="32"/>
                <w:lang w:eastAsia="en-US"/>
              </w:rPr>
              <w:t>Date de fin</w:t>
            </w:r>
            <w:r>
              <w:rPr>
                <w:rFonts w:ascii="Arial" w:eastAsia="Calibri" w:hAnsi="Arial" w:cs="Arial"/>
                <w:b/>
                <w:szCs w:val="32"/>
                <w:lang w:eastAsia="en-US"/>
              </w:rPr>
              <w:t xml:space="preserve"> (opérationnelle)</w:t>
            </w:r>
            <w:r w:rsidRPr="00097A13">
              <w:rPr>
                <w:rFonts w:ascii="Arial" w:eastAsia="Calibri" w:hAnsi="Arial" w:cs="Arial"/>
                <w:b/>
                <w:szCs w:val="32"/>
                <w:lang w:eastAsia="en-US"/>
              </w:rPr>
              <w:t xml:space="preserve"> envisagée </w:t>
            </w:r>
          </w:p>
        </w:tc>
        <w:tc>
          <w:tcPr>
            <w:tcW w:w="6078" w:type="dxa"/>
          </w:tcPr>
          <w:p w14:paraId="6804D322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szCs w:val="32"/>
                <w:lang w:eastAsia="en-US"/>
              </w:rPr>
            </w:pPr>
            <w:r w:rsidRPr="00BC25E7">
              <w:rPr>
                <w:rFonts w:ascii="Arial" w:eastAsia="Calibri" w:hAnsi="Arial" w:cs="Arial"/>
                <w:szCs w:val="32"/>
                <w:lang w:eastAsia="en-US"/>
              </w:rPr>
              <w:t>jour/mois/année</w:t>
            </w:r>
          </w:p>
          <w:p w14:paraId="1C24B61E" w14:textId="77777777" w:rsidR="008653FF" w:rsidRPr="00BC25E7" w:rsidRDefault="008653FF">
            <w:p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szCs w:val="32"/>
                <w:lang w:eastAsia="en-US"/>
              </w:rPr>
            </w:pPr>
            <w:r w:rsidRPr="00065015">
              <w:rPr>
                <w:rFonts w:ascii="Arial" w:hAnsi="Arial" w:cs="Arial"/>
                <w:sz w:val="22"/>
                <w:szCs w:val="22"/>
              </w:rPr>
              <w:t xml:space="preserve">Cette date est à définir par le porteur de projet lui-même, en fonction de la temporalité nécessaire à la réalisation des dépenses éligibles, avec pour date butoir le </w:t>
            </w:r>
            <w:r>
              <w:rPr>
                <w:rFonts w:ascii="Arial" w:hAnsi="Arial" w:cs="Arial"/>
                <w:sz w:val="22"/>
                <w:szCs w:val="22"/>
              </w:rPr>
              <w:t>31 décembre 2026</w:t>
            </w:r>
          </w:p>
        </w:tc>
      </w:tr>
      <w:tr w:rsidR="008653FF" w:rsidRPr="00BC25E7" w14:paraId="28FCD349" w14:textId="77777777">
        <w:tc>
          <w:tcPr>
            <w:tcW w:w="4106" w:type="dxa"/>
          </w:tcPr>
          <w:p w14:paraId="7A64AB24" w14:textId="77777777" w:rsidR="008653FF" w:rsidRPr="00097A13" w:rsidRDefault="008653FF">
            <w:p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>Autres partenaires du projet ne relevant pas d’un établissement sanitaire public</w:t>
            </w:r>
            <w:r w:rsidRPr="00D237E4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6078" w:type="dxa"/>
          </w:tcPr>
          <w:p w14:paraId="03066FD4" w14:textId="77777777" w:rsidR="008653FF" w:rsidRPr="00BC25E7" w:rsidRDefault="008653FF">
            <w:p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</w:p>
        </w:tc>
      </w:tr>
      <w:tr w:rsidR="008653FF" w:rsidRPr="00BC25E7" w14:paraId="1D64B273" w14:textId="77777777">
        <w:tc>
          <w:tcPr>
            <w:tcW w:w="4106" w:type="dxa"/>
            <w:vMerge w:val="restart"/>
            <w:vAlign w:val="center"/>
          </w:tcPr>
          <w:p w14:paraId="06426500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Avez-vous bénéficié d’un soutien financier public quelqu’un soit la forme et l’entité publique émettrice notamment de l’ARS Grand Est, de la Région Grand Est et/ou du FEDER</w:t>
            </w:r>
            <w:r w:rsidRPr="00EA6ECA">
              <w:rPr>
                <w:rFonts w:ascii="Arial" w:hAnsi="Arial" w:cs="Arial"/>
                <w:sz w:val="22"/>
                <w:szCs w:val="22"/>
              </w:rPr>
              <w:t xml:space="preserve"> ces 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6ECA">
              <w:rPr>
                <w:rFonts w:ascii="Arial" w:hAnsi="Arial" w:cs="Arial"/>
                <w:sz w:val="22"/>
                <w:szCs w:val="22"/>
              </w:rPr>
              <w:t>dernières années ?</w:t>
            </w:r>
          </w:p>
        </w:tc>
        <w:tc>
          <w:tcPr>
            <w:tcW w:w="6078" w:type="dxa"/>
            <w:vAlign w:val="center"/>
          </w:tcPr>
          <w:p w14:paraId="3C297470" w14:textId="77777777" w:rsidR="008653FF" w:rsidRPr="00BC25E7" w:rsidRDefault="00670266">
            <w:p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6307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3FF" w:rsidRPr="00EA6EC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653FF" w:rsidRPr="00EA6E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53FF" w:rsidRPr="00EA6ECA">
              <w:rPr>
                <w:rFonts w:ascii="Arial" w:eastAsia="Tahoma" w:hAnsi="Arial" w:cs="Arial"/>
                <w:sz w:val="22"/>
                <w:szCs w:val="22"/>
              </w:rPr>
              <w:t>Non</w:t>
            </w:r>
          </w:p>
        </w:tc>
      </w:tr>
      <w:tr w:rsidR="008653FF" w:rsidRPr="00BC25E7" w14:paraId="259F9DE6" w14:textId="77777777">
        <w:tc>
          <w:tcPr>
            <w:tcW w:w="4106" w:type="dxa"/>
            <w:vMerge/>
            <w:vAlign w:val="center"/>
          </w:tcPr>
          <w:p w14:paraId="3B1E9D60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6078" w:type="dxa"/>
            <w:vAlign w:val="center"/>
          </w:tcPr>
          <w:p w14:paraId="20883D2D" w14:textId="77777777" w:rsidR="008653FF" w:rsidRPr="00BC25E7" w:rsidRDefault="00670266">
            <w:p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8420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3FF" w:rsidRPr="00EA6EC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653FF" w:rsidRPr="00EA6E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53FF" w:rsidRPr="00EA6ECA">
              <w:rPr>
                <w:rFonts w:ascii="Arial" w:eastAsia="Tahoma" w:hAnsi="Arial" w:cs="Arial"/>
                <w:sz w:val="22"/>
                <w:szCs w:val="22"/>
              </w:rPr>
              <w:t>Oui</w:t>
            </w:r>
          </w:p>
        </w:tc>
      </w:tr>
      <w:tr w:rsidR="008653FF" w:rsidRPr="00BC25E7" w14:paraId="4A61F22F" w14:textId="77777777">
        <w:tc>
          <w:tcPr>
            <w:tcW w:w="4106" w:type="dxa"/>
            <w:vMerge/>
            <w:vAlign w:val="center"/>
          </w:tcPr>
          <w:p w14:paraId="77793D05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6078" w:type="dxa"/>
            <w:vAlign w:val="center"/>
          </w:tcPr>
          <w:p w14:paraId="0126D910" w14:textId="77777777" w:rsidR="008653FF" w:rsidRPr="00EA6ECA" w:rsidRDefault="008653FF">
            <w:pPr>
              <w:spacing w:after="160" w:line="259" w:lineRule="auto"/>
              <w:ind w:right="-12"/>
              <w:contextualSpacing/>
              <w:rPr>
                <w:rFonts w:ascii="Segoe UI Symbol" w:eastAsia="MS Gothic" w:hAnsi="Segoe UI Symbol" w:cs="Segoe UI Symbol"/>
                <w:sz w:val="28"/>
                <w:szCs w:val="28"/>
              </w:rPr>
            </w:pPr>
            <w:r w:rsidRPr="00EA6ECA">
              <w:rPr>
                <w:rFonts w:ascii="Arial" w:hAnsi="Arial" w:cs="Arial"/>
                <w:sz w:val="22"/>
                <w:szCs w:val="22"/>
              </w:rPr>
              <w:t>Si oui, précisez</w:t>
            </w:r>
            <w:r>
              <w:rPr>
                <w:rFonts w:ascii="Arial" w:hAnsi="Arial" w:cs="Arial"/>
                <w:sz w:val="22"/>
                <w:szCs w:val="22"/>
              </w:rPr>
              <w:t xml:space="preserve"> dans le tableau ci-dessous</w:t>
            </w:r>
            <w:r w:rsidRPr="00EA6ECA">
              <w:rPr>
                <w:rFonts w:ascii="Arial" w:hAnsi="Arial" w:cs="Arial"/>
                <w:sz w:val="22"/>
                <w:szCs w:val="22"/>
              </w:rPr>
              <w:t xml:space="preserve"> le motif et le montant des aides régionales perçues :</w:t>
            </w:r>
          </w:p>
        </w:tc>
      </w:tr>
    </w:tbl>
    <w:p w14:paraId="2A94D7D5" w14:textId="77777777" w:rsidR="008653FF" w:rsidRDefault="008653FF" w:rsidP="008653FF">
      <w:pPr>
        <w:spacing w:after="160" w:line="259" w:lineRule="auto"/>
        <w:ind w:right="-12"/>
        <w:contextualSpacing/>
        <w:rPr>
          <w:rFonts w:ascii="Arial" w:eastAsia="Calibri" w:hAnsi="Arial" w:cs="Arial"/>
          <w:b/>
          <w:color w:val="FFFFFF"/>
          <w:sz w:val="32"/>
          <w:szCs w:val="3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  <w:gridCol w:w="2546"/>
      </w:tblGrid>
      <w:tr w:rsidR="008653FF" w14:paraId="3BC92CF6" w14:textId="77777777">
        <w:tc>
          <w:tcPr>
            <w:tcW w:w="2546" w:type="dxa"/>
            <w:shd w:val="clear" w:color="auto" w:fill="BFBFBF" w:themeFill="background1" w:themeFillShade="BF"/>
            <w:vAlign w:val="center"/>
          </w:tcPr>
          <w:p w14:paraId="2B28D4C1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b/>
                <w:color w:val="FFFFFF"/>
                <w:sz w:val="32"/>
                <w:szCs w:val="32"/>
                <w:lang w:eastAsia="en-US"/>
              </w:rPr>
            </w:pPr>
            <w:r w:rsidRPr="00EA6ECA">
              <w:rPr>
                <w:rFonts w:ascii="Arial" w:hAnsi="Arial" w:cs="Arial"/>
                <w:b/>
                <w:sz w:val="22"/>
                <w:szCs w:val="22"/>
              </w:rPr>
              <w:t>Année</w:t>
            </w:r>
          </w:p>
        </w:tc>
        <w:tc>
          <w:tcPr>
            <w:tcW w:w="2546" w:type="dxa"/>
            <w:shd w:val="clear" w:color="auto" w:fill="BFBFBF" w:themeFill="background1" w:themeFillShade="BF"/>
            <w:vAlign w:val="center"/>
          </w:tcPr>
          <w:p w14:paraId="5876C9CD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b/>
                <w:color w:val="FFFFFF"/>
                <w:sz w:val="32"/>
                <w:szCs w:val="32"/>
                <w:lang w:eastAsia="en-US"/>
              </w:rPr>
            </w:pPr>
            <w:r w:rsidRPr="00EA6ECA">
              <w:rPr>
                <w:rFonts w:ascii="Arial" w:hAnsi="Arial" w:cs="Arial"/>
                <w:b/>
                <w:sz w:val="22"/>
                <w:szCs w:val="22"/>
              </w:rPr>
              <w:t xml:space="preserve">Service et/ou le nom du dispositif régional concerné </w:t>
            </w:r>
          </w:p>
        </w:tc>
        <w:tc>
          <w:tcPr>
            <w:tcW w:w="2546" w:type="dxa"/>
            <w:shd w:val="clear" w:color="auto" w:fill="BFBFBF" w:themeFill="background1" w:themeFillShade="BF"/>
            <w:vAlign w:val="center"/>
          </w:tcPr>
          <w:p w14:paraId="6028A792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b/>
                <w:color w:val="FFFFFF"/>
                <w:sz w:val="32"/>
                <w:szCs w:val="32"/>
                <w:lang w:eastAsia="en-US"/>
              </w:rPr>
            </w:pPr>
            <w:r w:rsidRPr="00EA6ECA">
              <w:rPr>
                <w:rFonts w:ascii="Arial" w:hAnsi="Arial" w:cs="Arial"/>
                <w:b/>
                <w:sz w:val="22"/>
                <w:szCs w:val="22"/>
              </w:rPr>
              <w:t>Intitulé de l’action</w:t>
            </w:r>
          </w:p>
        </w:tc>
        <w:tc>
          <w:tcPr>
            <w:tcW w:w="2546" w:type="dxa"/>
            <w:shd w:val="clear" w:color="auto" w:fill="BFBFBF" w:themeFill="background1" w:themeFillShade="BF"/>
            <w:vAlign w:val="center"/>
          </w:tcPr>
          <w:p w14:paraId="12B16DAC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b/>
                <w:color w:val="FFFFFF"/>
                <w:sz w:val="32"/>
                <w:szCs w:val="32"/>
                <w:lang w:eastAsia="en-US"/>
              </w:rPr>
            </w:pPr>
            <w:r w:rsidRPr="00EA6ECA">
              <w:rPr>
                <w:rFonts w:ascii="Arial" w:hAnsi="Arial" w:cs="Arial"/>
                <w:b/>
                <w:sz w:val="22"/>
                <w:szCs w:val="22"/>
              </w:rPr>
              <w:t>Montant de l’aide attribuée</w:t>
            </w:r>
          </w:p>
        </w:tc>
      </w:tr>
      <w:tr w:rsidR="008653FF" w14:paraId="5C3FDB48" w14:textId="77777777">
        <w:tc>
          <w:tcPr>
            <w:tcW w:w="2546" w:type="dxa"/>
          </w:tcPr>
          <w:p w14:paraId="2FCEAC2A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b/>
                <w:color w:val="FFFFFF"/>
                <w:sz w:val="32"/>
                <w:szCs w:val="32"/>
                <w:lang w:eastAsia="en-US"/>
              </w:rPr>
            </w:pPr>
          </w:p>
        </w:tc>
        <w:tc>
          <w:tcPr>
            <w:tcW w:w="2546" w:type="dxa"/>
          </w:tcPr>
          <w:p w14:paraId="26AF9616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b/>
                <w:color w:val="FFFFFF"/>
                <w:sz w:val="32"/>
                <w:szCs w:val="32"/>
                <w:lang w:eastAsia="en-US"/>
              </w:rPr>
            </w:pPr>
          </w:p>
        </w:tc>
        <w:tc>
          <w:tcPr>
            <w:tcW w:w="2546" w:type="dxa"/>
          </w:tcPr>
          <w:p w14:paraId="391D80C4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b/>
                <w:color w:val="FFFFFF"/>
                <w:sz w:val="32"/>
                <w:szCs w:val="32"/>
                <w:lang w:eastAsia="en-US"/>
              </w:rPr>
            </w:pPr>
          </w:p>
        </w:tc>
        <w:tc>
          <w:tcPr>
            <w:tcW w:w="2546" w:type="dxa"/>
          </w:tcPr>
          <w:p w14:paraId="3BE1B093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b/>
                <w:color w:val="FFFFFF"/>
                <w:sz w:val="32"/>
                <w:szCs w:val="32"/>
                <w:lang w:eastAsia="en-US"/>
              </w:rPr>
            </w:pPr>
          </w:p>
        </w:tc>
      </w:tr>
      <w:tr w:rsidR="008653FF" w14:paraId="7DCAF89B" w14:textId="77777777">
        <w:tc>
          <w:tcPr>
            <w:tcW w:w="2546" w:type="dxa"/>
          </w:tcPr>
          <w:p w14:paraId="18CC37DE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b/>
                <w:color w:val="FFFFFF"/>
                <w:sz w:val="32"/>
                <w:szCs w:val="32"/>
                <w:lang w:eastAsia="en-US"/>
              </w:rPr>
            </w:pPr>
          </w:p>
        </w:tc>
        <w:tc>
          <w:tcPr>
            <w:tcW w:w="2546" w:type="dxa"/>
          </w:tcPr>
          <w:p w14:paraId="6D8809E6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b/>
                <w:color w:val="FFFFFF"/>
                <w:sz w:val="32"/>
                <w:szCs w:val="32"/>
                <w:lang w:eastAsia="en-US"/>
              </w:rPr>
            </w:pPr>
          </w:p>
        </w:tc>
        <w:tc>
          <w:tcPr>
            <w:tcW w:w="2546" w:type="dxa"/>
          </w:tcPr>
          <w:p w14:paraId="16F0BCFC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b/>
                <w:color w:val="FFFFFF"/>
                <w:sz w:val="32"/>
                <w:szCs w:val="32"/>
                <w:lang w:eastAsia="en-US"/>
              </w:rPr>
            </w:pPr>
          </w:p>
        </w:tc>
        <w:tc>
          <w:tcPr>
            <w:tcW w:w="2546" w:type="dxa"/>
          </w:tcPr>
          <w:p w14:paraId="2C8ECFE9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b/>
                <w:color w:val="FFFFFF"/>
                <w:sz w:val="32"/>
                <w:szCs w:val="32"/>
                <w:lang w:eastAsia="en-US"/>
              </w:rPr>
            </w:pPr>
          </w:p>
        </w:tc>
      </w:tr>
      <w:tr w:rsidR="008653FF" w14:paraId="41DDA85D" w14:textId="77777777">
        <w:tc>
          <w:tcPr>
            <w:tcW w:w="2546" w:type="dxa"/>
          </w:tcPr>
          <w:p w14:paraId="6EB03FC7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b/>
                <w:color w:val="FFFFFF"/>
                <w:sz w:val="32"/>
                <w:szCs w:val="32"/>
                <w:lang w:eastAsia="en-US"/>
              </w:rPr>
            </w:pPr>
          </w:p>
        </w:tc>
        <w:tc>
          <w:tcPr>
            <w:tcW w:w="2546" w:type="dxa"/>
          </w:tcPr>
          <w:p w14:paraId="7A8B9DAA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b/>
                <w:color w:val="FFFFFF"/>
                <w:sz w:val="32"/>
                <w:szCs w:val="32"/>
                <w:lang w:eastAsia="en-US"/>
              </w:rPr>
            </w:pPr>
          </w:p>
        </w:tc>
        <w:tc>
          <w:tcPr>
            <w:tcW w:w="2546" w:type="dxa"/>
          </w:tcPr>
          <w:p w14:paraId="592C8402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b/>
                <w:color w:val="FFFFFF"/>
                <w:sz w:val="32"/>
                <w:szCs w:val="32"/>
                <w:lang w:eastAsia="en-US"/>
              </w:rPr>
            </w:pPr>
          </w:p>
        </w:tc>
        <w:tc>
          <w:tcPr>
            <w:tcW w:w="2546" w:type="dxa"/>
          </w:tcPr>
          <w:p w14:paraId="1BD1274E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b/>
                <w:color w:val="FFFFFF"/>
                <w:sz w:val="32"/>
                <w:szCs w:val="32"/>
                <w:lang w:eastAsia="en-US"/>
              </w:rPr>
            </w:pPr>
          </w:p>
        </w:tc>
      </w:tr>
      <w:tr w:rsidR="008653FF" w14:paraId="3A7DDE72" w14:textId="77777777">
        <w:tc>
          <w:tcPr>
            <w:tcW w:w="2546" w:type="dxa"/>
          </w:tcPr>
          <w:p w14:paraId="6F90C722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b/>
                <w:color w:val="FFFFFF"/>
                <w:sz w:val="32"/>
                <w:szCs w:val="32"/>
                <w:lang w:eastAsia="en-US"/>
              </w:rPr>
            </w:pPr>
          </w:p>
        </w:tc>
        <w:tc>
          <w:tcPr>
            <w:tcW w:w="2546" w:type="dxa"/>
          </w:tcPr>
          <w:p w14:paraId="20344AE8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b/>
                <w:color w:val="FFFFFF"/>
                <w:sz w:val="32"/>
                <w:szCs w:val="32"/>
                <w:lang w:eastAsia="en-US"/>
              </w:rPr>
            </w:pPr>
          </w:p>
        </w:tc>
        <w:tc>
          <w:tcPr>
            <w:tcW w:w="2546" w:type="dxa"/>
          </w:tcPr>
          <w:p w14:paraId="112A5AF6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b/>
                <w:color w:val="FFFFFF"/>
                <w:sz w:val="32"/>
                <w:szCs w:val="32"/>
                <w:lang w:eastAsia="en-US"/>
              </w:rPr>
            </w:pPr>
          </w:p>
        </w:tc>
        <w:tc>
          <w:tcPr>
            <w:tcW w:w="2546" w:type="dxa"/>
          </w:tcPr>
          <w:p w14:paraId="20F03715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b/>
                <w:color w:val="FFFFFF"/>
                <w:sz w:val="32"/>
                <w:szCs w:val="32"/>
                <w:lang w:eastAsia="en-US"/>
              </w:rPr>
            </w:pPr>
          </w:p>
        </w:tc>
      </w:tr>
      <w:tr w:rsidR="008653FF" w14:paraId="78173716" w14:textId="77777777">
        <w:tc>
          <w:tcPr>
            <w:tcW w:w="2546" w:type="dxa"/>
          </w:tcPr>
          <w:p w14:paraId="09CB8FA3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b/>
                <w:color w:val="FFFFFF"/>
                <w:sz w:val="32"/>
                <w:szCs w:val="32"/>
                <w:lang w:eastAsia="en-US"/>
              </w:rPr>
            </w:pPr>
          </w:p>
        </w:tc>
        <w:tc>
          <w:tcPr>
            <w:tcW w:w="2546" w:type="dxa"/>
          </w:tcPr>
          <w:p w14:paraId="615219FC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b/>
                <w:color w:val="FFFFFF"/>
                <w:sz w:val="32"/>
                <w:szCs w:val="32"/>
                <w:lang w:eastAsia="en-US"/>
              </w:rPr>
            </w:pPr>
          </w:p>
        </w:tc>
        <w:tc>
          <w:tcPr>
            <w:tcW w:w="2546" w:type="dxa"/>
          </w:tcPr>
          <w:p w14:paraId="25BBB41C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b/>
                <w:color w:val="FFFFFF"/>
                <w:sz w:val="32"/>
                <w:szCs w:val="32"/>
                <w:lang w:eastAsia="en-US"/>
              </w:rPr>
            </w:pPr>
          </w:p>
        </w:tc>
        <w:tc>
          <w:tcPr>
            <w:tcW w:w="2546" w:type="dxa"/>
          </w:tcPr>
          <w:p w14:paraId="2CF96EAA" w14:textId="77777777" w:rsidR="008653FF" w:rsidRDefault="008653FF">
            <w:pPr>
              <w:spacing w:after="160" w:line="259" w:lineRule="auto"/>
              <w:ind w:right="-12"/>
              <w:contextualSpacing/>
              <w:rPr>
                <w:rFonts w:ascii="Arial" w:eastAsia="Calibri" w:hAnsi="Arial" w:cs="Arial"/>
                <w:b/>
                <w:color w:val="FFFFFF"/>
                <w:sz w:val="32"/>
                <w:szCs w:val="32"/>
                <w:lang w:eastAsia="en-US"/>
              </w:rPr>
            </w:pPr>
          </w:p>
        </w:tc>
      </w:tr>
    </w:tbl>
    <w:p w14:paraId="5257FA5E" w14:textId="7CC8B3EE" w:rsidR="00B573D1" w:rsidRDefault="00B573D1">
      <w:pPr>
        <w:rPr>
          <w:rFonts w:ascii="Arial" w:eastAsia="Calibri" w:hAnsi="Arial" w:cs="Arial"/>
          <w:b/>
          <w:color w:val="FFFFFF"/>
          <w:sz w:val="32"/>
          <w:szCs w:val="32"/>
          <w:lang w:eastAsia="en-US"/>
        </w:rPr>
      </w:pPr>
    </w:p>
    <w:p w14:paraId="262057E5" w14:textId="35A3128A" w:rsidR="008653FF" w:rsidRPr="004B40F0" w:rsidRDefault="008653FF" w:rsidP="004B40F0">
      <w:pPr>
        <w:pStyle w:val="ListParagraph"/>
        <w:numPr>
          <w:ilvl w:val="0"/>
          <w:numId w:val="4"/>
        </w:numPr>
        <w:shd w:val="clear" w:color="auto" w:fill="D9D9D9" w:themeFill="background1" w:themeFillShade="D9"/>
        <w:spacing w:after="160" w:line="259" w:lineRule="auto"/>
        <w:ind w:right="-427"/>
        <w:rPr>
          <w:rFonts w:ascii="Arial" w:eastAsia="Calibri" w:hAnsi="Arial" w:cs="Arial"/>
          <w:b/>
          <w:szCs w:val="32"/>
          <w:lang w:eastAsia="en-US"/>
        </w:rPr>
      </w:pPr>
      <w:r w:rsidRPr="004B40F0">
        <w:rPr>
          <w:rFonts w:ascii="Arial" w:eastAsia="Calibri" w:hAnsi="Arial" w:cs="Arial"/>
          <w:b/>
          <w:szCs w:val="32"/>
          <w:lang w:eastAsia="en-US"/>
        </w:rPr>
        <w:t xml:space="preserve">Engagement du (ou de la) représentant(e) légale de la structure </w:t>
      </w:r>
      <w:r w:rsidR="003B643B">
        <w:rPr>
          <w:rFonts w:ascii="Arial" w:eastAsia="Calibri" w:hAnsi="Arial" w:cs="Arial"/>
          <w:b/>
          <w:szCs w:val="32"/>
          <w:lang w:eastAsia="en-US"/>
        </w:rPr>
        <w:t>et de la présidence de</w:t>
      </w:r>
      <w:r w:rsidR="00FE2F4B">
        <w:rPr>
          <w:rFonts w:ascii="Arial" w:eastAsia="Calibri" w:hAnsi="Arial" w:cs="Arial"/>
          <w:b/>
          <w:szCs w:val="32"/>
          <w:lang w:eastAsia="en-US"/>
        </w:rPr>
        <w:t xml:space="preserve"> la</w:t>
      </w:r>
      <w:r w:rsidR="003B643B">
        <w:rPr>
          <w:rFonts w:ascii="Arial" w:eastAsia="Calibri" w:hAnsi="Arial" w:cs="Arial"/>
          <w:b/>
          <w:szCs w:val="32"/>
          <w:lang w:eastAsia="en-US"/>
        </w:rPr>
        <w:t xml:space="preserve"> CME</w:t>
      </w:r>
    </w:p>
    <w:p w14:paraId="41D8B386" w14:textId="77777777" w:rsidR="008653FF" w:rsidRPr="00BC25E7" w:rsidRDefault="008653FF" w:rsidP="008653FF">
      <w:pPr>
        <w:ind w:right="118"/>
        <w:jc w:val="both"/>
        <w:rPr>
          <w:rFonts w:ascii="Arial" w:hAnsi="Arial" w:cs="Arial"/>
          <w:i/>
          <w:sz w:val="18"/>
          <w:szCs w:val="18"/>
        </w:rPr>
      </w:pPr>
    </w:p>
    <w:tbl>
      <w:tblPr>
        <w:tblW w:w="9498" w:type="dxa"/>
        <w:tblInd w:w="-284" w:type="dxa"/>
        <w:tblLook w:val="04A0" w:firstRow="1" w:lastRow="0" w:firstColumn="1" w:lastColumn="0" w:noHBand="0" w:noVBand="1"/>
      </w:tblPr>
      <w:tblGrid>
        <w:gridCol w:w="3511"/>
        <w:gridCol w:w="5987"/>
      </w:tblGrid>
      <w:tr w:rsidR="008653FF" w:rsidRPr="00BC25E7" w14:paraId="6415F7AC" w14:textId="77777777">
        <w:tc>
          <w:tcPr>
            <w:tcW w:w="3511" w:type="dxa"/>
            <w:shd w:val="clear" w:color="auto" w:fill="auto"/>
          </w:tcPr>
          <w:p w14:paraId="316BF286" w14:textId="77777777" w:rsidR="008653FF" w:rsidRPr="00BC25E7" w:rsidRDefault="008653FF">
            <w:pPr>
              <w:pStyle w:val="ListParagraph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 soussigné(e), agissant en qualité de (ou de la) représentant (e) légal(e) de la structure </w:t>
            </w:r>
            <w:r w:rsidRPr="00BC25E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987" w:type="dxa"/>
            <w:shd w:val="clear" w:color="auto" w:fill="C9C9C9" w:themeFill="accent3" w:themeFillTint="99"/>
          </w:tcPr>
          <w:p w14:paraId="1543C62A" w14:textId="77777777" w:rsidR="008653FF" w:rsidRPr="00BC25E7" w:rsidRDefault="008653FF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9CB6716" w14:textId="77777777" w:rsidR="008653FF" w:rsidRPr="00BC25E7" w:rsidRDefault="008653FF" w:rsidP="008653FF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</w:p>
    <w:p w14:paraId="4B3E9C85" w14:textId="7D5CF1EC" w:rsidR="008653FF" w:rsidRPr="00DC3504" w:rsidRDefault="008653FF" w:rsidP="008653FF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C3504">
        <w:rPr>
          <w:rFonts w:ascii="Arial" w:hAnsi="Arial" w:cs="Arial"/>
          <w:sz w:val="22"/>
          <w:szCs w:val="22"/>
        </w:rPr>
        <w:t xml:space="preserve">Sollicite via ce formulaire une aide </w:t>
      </w:r>
      <w:r w:rsidR="001934BE">
        <w:rPr>
          <w:rFonts w:ascii="Arial" w:hAnsi="Arial" w:cs="Arial"/>
          <w:sz w:val="22"/>
          <w:szCs w:val="22"/>
        </w:rPr>
        <w:t xml:space="preserve">au programme </w:t>
      </w:r>
      <w:r w:rsidR="008C5FB9">
        <w:rPr>
          <w:rFonts w:ascii="Arial" w:hAnsi="Arial" w:cs="Arial"/>
          <w:sz w:val="22"/>
          <w:szCs w:val="22"/>
        </w:rPr>
        <w:t>Hôpital du Futur</w:t>
      </w:r>
      <w:r w:rsidRPr="00DC3504">
        <w:rPr>
          <w:rFonts w:ascii="Arial" w:hAnsi="Arial" w:cs="Arial"/>
          <w:sz w:val="22"/>
          <w:szCs w:val="22"/>
        </w:rPr>
        <w:t xml:space="preserve"> d’un montant de </w:t>
      </w:r>
      <w:r w:rsidRPr="00DC3504">
        <w:rPr>
          <w:rFonts w:ascii="Arial" w:hAnsi="Arial" w:cs="Arial"/>
          <w:color w:val="2F5496" w:themeColor="accent5" w:themeShade="BF"/>
          <w:sz w:val="22"/>
          <w:szCs w:val="22"/>
          <w:shd w:val="clear" w:color="auto" w:fill="FFFFFF" w:themeFill="background1"/>
        </w:rPr>
        <w:t>XX XXX,XX</w:t>
      </w:r>
      <w:r w:rsidRPr="00DC3504">
        <w:rPr>
          <w:rFonts w:ascii="Arial" w:hAnsi="Arial" w:cs="Arial"/>
          <w:color w:val="2F5496" w:themeColor="accent5" w:themeShade="BF"/>
          <w:sz w:val="22"/>
          <w:szCs w:val="22"/>
        </w:rPr>
        <w:t xml:space="preserve"> € </w:t>
      </w:r>
      <w:r>
        <w:rPr>
          <w:rFonts w:ascii="Arial" w:hAnsi="Arial" w:cs="Arial"/>
          <w:color w:val="2F5496" w:themeColor="accent5" w:themeShade="BF"/>
          <w:sz w:val="22"/>
          <w:szCs w:val="22"/>
        </w:rPr>
        <w:t xml:space="preserve">(HT </w:t>
      </w:r>
      <w:r w:rsidRPr="003222A4">
        <w:rPr>
          <w:rFonts w:ascii="Arial" w:hAnsi="Arial" w:cs="Arial"/>
          <w:color w:val="2F5496" w:themeColor="accent5" w:themeShade="BF"/>
          <w:sz w:val="22"/>
          <w:szCs w:val="22"/>
        </w:rPr>
        <w:t>ou TTC à préciser</w:t>
      </w:r>
      <w:r>
        <w:rPr>
          <w:rFonts w:ascii="Arial" w:hAnsi="Arial" w:cs="Arial"/>
          <w:color w:val="2F5496" w:themeColor="accent5" w:themeShade="BF"/>
          <w:sz w:val="22"/>
          <w:szCs w:val="22"/>
        </w:rPr>
        <w:t xml:space="preserve"> ) </w:t>
      </w:r>
      <w:r w:rsidRPr="00DC3504">
        <w:rPr>
          <w:rFonts w:ascii="Arial" w:hAnsi="Arial" w:cs="Arial"/>
          <w:sz w:val="22"/>
          <w:szCs w:val="22"/>
        </w:rPr>
        <w:t>pour la réalisation du projet présenté dans le cadre de ce formulaire de candidature à l’AMI «</w:t>
      </w:r>
      <w:r>
        <w:rPr>
          <w:rFonts w:ascii="Arial" w:hAnsi="Arial" w:cs="Arial"/>
          <w:sz w:val="22"/>
          <w:szCs w:val="22"/>
        </w:rPr>
        <w:t xml:space="preserve"> </w:t>
      </w:r>
      <w:r w:rsidRPr="002A09E5">
        <w:rPr>
          <w:rFonts w:ascii="Arial" w:hAnsi="Arial" w:cs="Arial"/>
          <w:bCs/>
          <w:color w:val="000000"/>
          <w:sz w:val="22"/>
          <w:szCs w:val="22"/>
        </w:rPr>
        <w:t xml:space="preserve">Hôpital du Futur : </w:t>
      </w:r>
      <w:r w:rsidR="00561AD2" w:rsidRPr="00561AD2">
        <w:rPr>
          <w:rFonts w:ascii="Arial" w:hAnsi="Arial" w:cs="Arial"/>
          <w:bCs/>
          <w:color w:val="000000"/>
          <w:sz w:val="22"/>
          <w:szCs w:val="22"/>
        </w:rPr>
        <w:t>décarbonation des établissements de santé publics du Grand Est</w:t>
      </w:r>
      <w:r w:rsidR="00561AD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DC3504">
        <w:rPr>
          <w:rFonts w:ascii="Arial" w:hAnsi="Arial" w:cs="Arial"/>
          <w:bCs/>
          <w:color w:val="000000"/>
          <w:sz w:val="22"/>
          <w:szCs w:val="22"/>
        </w:rPr>
        <w:t>»</w:t>
      </w:r>
      <w:r w:rsidRPr="00DC3504">
        <w:rPr>
          <w:rFonts w:ascii="Arial" w:hAnsi="Arial" w:cs="Arial"/>
          <w:sz w:val="22"/>
          <w:szCs w:val="22"/>
        </w:rPr>
        <w:t xml:space="preserve"> , dont le montant total des dépenses éligibles est évalué à </w:t>
      </w:r>
      <w:r w:rsidRPr="00DC3504">
        <w:rPr>
          <w:rFonts w:ascii="Arial" w:hAnsi="Arial" w:cs="Arial"/>
          <w:color w:val="2F5496" w:themeColor="accent5" w:themeShade="BF"/>
          <w:sz w:val="22"/>
          <w:szCs w:val="22"/>
          <w:shd w:val="clear" w:color="auto" w:fill="FFFFFF" w:themeFill="background1"/>
        </w:rPr>
        <w:t>XX XXX,XX</w:t>
      </w:r>
      <w:r w:rsidRPr="00DC3504">
        <w:rPr>
          <w:rFonts w:ascii="Arial" w:hAnsi="Arial" w:cs="Arial"/>
          <w:color w:val="2F5496" w:themeColor="accent5" w:themeShade="BF"/>
          <w:sz w:val="22"/>
          <w:szCs w:val="22"/>
        </w:rPr>
        <w:t xml:space="preserve"> €</w:t>
      </w:r>
      <w:r>
        <w:rPr>
          <w:rFonts w:ascii="Arial" w:hAnsi="Arial" w:cs="Arial"/>
          <w:color w:val="2F5496" w:themeColor="accent5" w:themeShade="BF"/>
          <w:sz w:val="22"/>
          <w:szCs w:val="22"/>
        </w:rPr>
        <w:t xml:space="preserve"> (HT </w:t>
      </w:r>
      <w:r w:rsidRPr="003222A4">
        <w:rPr>
          <w:rFonts w:ascii="Arial" w:hAnsi="Arial" w:cs="Arial"/>
          <w:color w:val="2F5496" w:themeColor="accent5" w:themeShade="BF"/>
          <w:sz w:val="22"/>
          <w:szCs w:val="22"/>
        </w:rPr>
        <w:t>ou TTC à préciser</w:t>
      </w:r>
      <w:r>
        <w:rPr>
          <w:rFonts w:ascii="Arial" w:hAnsi="Arial" w:cs="Arial"/>
          <w:color w:val="2F5496" w:themeColor="accent5" w:themeShade="BF"/>
          <w:sz w:val="22"/>
          <w:szCs w:val="22"/>
        </w:rPr>
        <w:t>)</w:t>
      </w:r>
      <w:r w:rsidRPr="00DC3504">
        <w:rPr>
          <w:rFonts w:ascii="Arial" w:hAnsi="Arial" w:cs="Arial"/>
          <w:color w:val="2F5496" w:themeColor="accent5" w:themeShade="BF"/>
          <w:sz w:val="22"/>
          <w:szCs w:val="22"/>
        </w:rPr>
        <w:t>.</w:t>
      </w:r>
    </w:p>
    <w:p w14:paraId="3C0778E0" w14:textId="77777777" w:rsidR="008653FF" w:rsidRPr="009D45F9" w:rsidRDefault="008653FF" w:rsidP="008653FF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-284" w:type="dxa"/>
        <w:tblLook w:val="04A0" w:firstRow="1" w:lastRow="0" w:firstColumn="1" w:lastColumn="0" w:noHBand="0" w:noVBand="1"/>
      </w:tblPr>
      <w:tblGrid>
        <w:gridCol w:w="1810"/>
        <w:gridCol w:w="7688"/>
      </w:tblGrid>
      <w:tr w:rsidR="008653FF" w:rsidRPr="00BC25E7" w14:paraId="41D17D28" w14:textId="77777777">
        <w:tc>
          <w:tcPr>
            <w:tcW w:w="1810" w:type="dxa"/>
            <w:shd w:val="clear" w:color="auto" w:fill="auto"/>
          </w:tcPr>
          <w:p w14:paraId="05B50C0F" w14:textId="77777777" w:rsidR="008653FF" w:rsidRPr="00BC25E7" w:rsidRDefault="008653FF">
            <w:pPr>
              <w:pStyle w:val="ListParagraph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5E7">
              <w:rPr>
                <w:rFonts w:ascii="Arial" w:hAnsi="Arial" w:cs="Arial"/>
                <w:sz w:val="22"/>
                <w:szCs w:val="22"/>
              </w:rPr>
              <w:t>Fait à</w:t>
            </w:r>
          </w:p>
        </w:tc>
        <w:tc>
          <w:tcPr>
            <w:tcW w:w="7688" w:type="dxa"/>
            <w:shd w:val="clear" w:color="auto" w:fill="C9C9C9" w:themeFill="accent3" w:themeFillTint="99"/>
          </w:tcPr>
          <w:p w14:paraId="0D9C5765" w14:textId="77777777" w:rsidR="008653FF" w:rsidRPr="00BC25E7" w:rsidRDefault="008653FF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3FF" w:rsidRPr="00BC25E7" w14:paraId="19D129E3" w14:textId="77777777">
        <w:tc>
          <w:tcPr>
            <w:tcW w:w="1810" w:type="dxa"/>
            <w:shd w:val="clear" w:color="auto" w:fill="auto"/>
          </w:tcPr>
          <w:p w14:paraId="1CBB3B9A" w14:textId="77777777" w:rsidR="008653FF" w:rsidRPr="00BC25E7" w:rsidRDefault="008653FF">
            <w:pPr>
              <w:pStyle w:val="ListParagraph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5E7">
              <w:rPr>
                <w:rFonts w:ascii="Arial" w:hAnsi="Arial" w:cs="Arial"/>
                <w:sz w:val="22"/>
                <w:szCs w:val="22"/>
              </w:rPr>
              <w:t>Le</w:t>
            </w:r>
          </w:p>
        </w:tc>
        <w:tc>
          <w:tcPr>
            <w:tcW w:w="7688" w:type="dxa"/>
            <w:shd w:val="clear" w:color="auto" w:fill="C9C9C9" w:themeFill="accent3" w:themeFillTint="99"/>
          </w:tcPr>
          <w:p w14:paraId="55EA5524" w14:textId="77777777" w:rsidR="008653FF" w:rsidRPr="00BC25E7" w:rsidRDefault="008653FF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409AD9" w14:textId="77777777" w:rsidR="008653FF" w:rsidRPr="00BC25E7" w:rsidRDefault="008653FF" w:rsidP="008653FF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</w:tblGrid>
      <w:tr w:rsidR="008653FF" w:rsidRPr="00BC25E7" w14:paraId="4456CEA1" w14:textId="77777777" w:rsidTr="003B643B">
        <w:trPr>
          <w:trHeight w:val="417"/>
        </w:trPr>
        <w:tc>
          <w:tcPr>
            <w:tcW w:w="460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1811ED8" w14:textId="1A4E5044" w:rsidR="008653FF" w:rsidRDefault="008653FF">
            <w:pPr>
              <w:pStyle w:val="ListParagraph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5E7">
              <w:rPr>
                <w:rFonts w:ascii="Arial" w:hAnsi="Arial" w:cs="Arial"/>
                <w:sz w:val="22"/>
                <w:szCs w:val="22"/>
              </w:rPr>
              <w:t xml:space="preserve">Cachet et signature </w:t>
            </w:r>
            <w:r>
              <w:rPr>
                <w:rFonts w:ascii="Arial" w:hAnsi="Arial" w:cs="Arial"/>
                <w:sz w:val="22"/>
                <w:szCs w:val="22"/>
              </w:rPr>
              <w:t xml:space="preserve">du (ou de la) représentant(e) </w:t>
            </w:r>
            <w:r w:rsidRPr="00BC25E7">
              <w:rPr>
                <w:rFonts w:ascii="Arial" w:hAnsi="Arial" w:cs="Arial"/>
                <w:sz w:val="22"/>
                <w:szCs w:val="22"/>
              </w:rPr>
              <w:t>légal</w:t>
            </w:r>
            <w:r>
              <w:rPr>
                <w:rFonts w:ascii="Arial" w:hAnsi="Arial" w:cs="Arial"/>
                <w:sz w:val="22"/>
                <w:szCs w:val="22"/>
              </w:rPr>
              <w:t xml:space="preserve"> (e) :</w:t>
            </w:r>
          </w:p>
          <w:p w14:paraId="41891E28" w14:textId="77777777" w:rsidR="008653FF" w:rsidRPr="00BC25E7" w:rsidRDefault="008653FF">
            <w:pPr>
              <w:pStyle w:val="ListParagraph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3FF" w:rsidRPr="00BC25E7" w14:paraId="660CEABC" w14:textId="77777777" w:rsidTr="003B643B">
        <w:trPr>
          <w:trHeight w:val="1417"/>
        </w:trPr>
        <w:tc>
          <w:tcPr>
            <w:tcW w:w="4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41D81E" w14:textId="0BE44428" w:rsidR="008653FF" w:rsidRPr="00BC25E7" w:rsidRDefault="003B643B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</w:tbl>
    <w:tbl>
      <w:tblPr>
        <w:tblpPr w:leftFromText="141" w:rightFromText="141" w:vertAnchor="text" w:horzAnchor="page" w:tblpX="6117" w:tblpY="-2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4"/>
      </w:tblGrid>
      <w:tr w:rsidR="003B643B" w:rsidRPr="00BC25E7" w14:paraId="46D39164" w14:textId="77777777" w:rsidTr="003B643B">
        <w:trPr>
          <w:trHeight w:val="417"/>
        </w:trPr>
        <w:tc>
          <w:tcPr>
            <w:tcW w:w="432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68619459" w14:textId="39FE6273" w:rsidR="003B643B" w:rsidRDefault="003B643B" w:rsidP="003B643B">
            <w:pPr>
              <w:pStyle w:val="ListParagraph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5E7">
              <w:rPr>
                <w:rFonts w:ascii="Arial" w:hAnsi="Arial" w:cs="Arial"/>
                <w:sz w:val="22"/>
                <w:szCs w:val="22"/>
              </w:rPr>
              <w:t xml:space="preserve">Cachet et signature </w:t>
            </w:r>
            <w:r>
              <w:rPr>
                <w:rFonts w:ascii="Arial" w:hAnsi="Arial" w:cs="Arial"/>
                <w:sz w:val="22"/>
                <w:szCs w:val="22"/>
              </w:rPr>
              <w:t>du (ou de la) président(e) de la CME :</w:t>
            </w:r>
          </w:p>
          <w:p w14:paraId="02851717" w14:textId="77777777" w:rsidR="003B643B" w:rsidRPr="00BC25E7" w:rsidRDefault="003B643B" w:rsidP="003B643B">
            <w:pPr>
              <w:pStyle w:val="ListParagraph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43B" w:rsidRPr="00BC25E7" w14:paraId="12B675F4" w14:textId="77777777" w:rsidTr="003B643B">
        <w:trPr>
          <w:trHeight w:val="1417"/>
        </w:trPr>
        <w:tc>
          <w:tcPr>
            <w:tcW w:w="4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D7D8079" w14:textId="77777777" w:rsidR="003B643B" w:rsidRPr="00BC25E7" w:rsidRDefault="003B643B" w:rsidP="003B643B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962775" w14:textId="77777777" w:rsidR="008653FF" w:rsidRPr="00BC25E7" w:rsidRDefault="008653FF" w:rsidP="008653FF">
      <w:pPr>
        <w:pStyle w:val="ListParagraph"/>
        <w:ind w:left="0"/>
        <w:jc w:val="right"/>
        <w:rPr>
          <w:rFonts w:ascii="Arial" w:hAnsi="Arial" w:cs="Arial"/>
          <w:sz w:val="22"/>
          <w:szCs w:val="22"/>
        </w:rPr>
      </w:pPr>
    </w:p>
    <w:p w14:paraId="4E74FAA0" w14:textId="77777777" w:rsidR="003B643B" w:rsidRDefault="003B643B" w:rsidP="008653FF">
      <w:pPr>
        <w:tabs>
          <w:tab w:val="left" w:pos="709"/>
          <w:tab w:val="left" w:pos="1063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14:paraId="6A2F5355" w14:textId="77777777" w:rsidR="003B643B" w:rsidRDefault="003B643B" w:rsidP="008653FF">
      <w:pPr>
        <w:tabs>
          <w:tab w:val="left" w:pos="709"/>
          <w:tab w:val="left" w:pos="1063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14:paraId="005FDCE5" w14:textId="77777777" w:rsidR="003B643B" w:rsidRDefault="003B643B" w:rsidP="008653FF">
      <w:pPr>
        <w:tabs>
          <w:tab w:val="left" w:pos="709"/>
          <w:tab w:val="left" w:pos="1063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14:paraId="53748254" w14:textId="349CD9E4" w:rsidR="008653FF" w:rsidRPr="00BC25E7" w:rsidRDefault="008653FF" w:rsidP="008653FF">
      <w:pPr>
        <w:tabs>
          <w:tab w:val="left" w:pos="709"/>
          <w:tab w:val="left" w:pos="1063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BC25E7">
        <w:rPr>
          <w:rFonts w:ascii="Arial" w:hAnsi="Arial" w:cs="Arial"/>
          <w:b/>
          <w:bCs/>
          <w:sz w:val="22"/>
          <w:szCs w:val="22"/>
        </w:rPr>
        <w:t xml:space="preserve">Attention : </w:t>
      </w:r>
      <w:r w:rsidRPr="00BC25E7">
        <w:rPr>
          <w:rFonts w:ascii="Arial" w:hAnsi="Arial" w:cs="Arial"/>
          <w:bCs/>
          <w:sz w:val="22"/>
          <w:szCs w:val="22"/>
        </w:rPr>
        <w:t>t</w:t>
      </w:r>
      <w:r w:rsidRPr="00BC25E7">
        <w:rPr>
          <w:rFonts w:ascii="Arial" w:hAnsi="Arial" w:cs="Arial"/>
          <w:sz w:val="22"/>
          <w:szCs w:val="22"/>
        </w:rPr>
        <w:t>oute fausse déclaration est passible de peines d’emprisonnement et d’amendes prévues par les articles 441-6 et 441-7 du code pénal.</w:t>
      </w:r>
    </w:p>
    <w:p w14:paraId="37B8ADA7" w14:textId="77777777" w:rsidR="008653FF" w:rsidRPr="00BC25E7" w:rsidRDefault="008653FF" w:rsidP="008653FF">
      <w:pPr>
        <w:tabs>
          <w:tab w:val="left" w:pos="709"/>
          <w:tab w:val="left" w:pos="10632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42EAB10A" w14:textId="77777777" w:rsidR="008653FF" w:rsidRPr="00BC25E7" w:rsidRDefault="008653FF" w:rsidP="008653FF">
      <w:pPr>
        <w:tabs>
          <w:tab w:val="left" w:pos="709"/>
          <w:tab w:val="left" w:pos="1063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BC25E7">
        <w:rPr>
          <w:rFonts w:ascii="Arial" w:hAnsi="Arial" w:cs="Arial"/>
          <w:sz w:val="22"/>
          <w:szCs w:val="22"/>
        </w:rPr>
        <w:t>Le droit d’accès aux informations prévues par la loi n° 78-17 du 6 janvier 1978 relative à l’informatique, aux fichiers et aux libertés s’exerce auprès du service ou de l’Etablissement auprès duquel vous avez déposé votre dossier.</w:t>
      </w:r>
    </w:p>
    <w:p w14:paraId="4096B083" w14:textId="77777777" w:rsidR="008653FF" w:rsidRPr="00BC25E7" w:rsidRDefault="008653FF" w:rsidP="008653FF">
      <w:pPr>
        <w:tabs>
          <w:tab w:val="left" w:pos="709"/>
          <w:tab w:val="left" w:pos="10632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6FFE704C" w14:textId="77777777" w:rsidR="008653FF" w:rsidRPr="00BC25E7" w:rsidRDefault="008653FF" w:rsidP="008653FF">
      <w:pPr>
        <w:tabs>
          <w:tab w:val="left" w:pos="709"/>
          <w:tab w:val="left" w:pos="10632"/>
        </w:tabs>
        <w:ind w:right="-1"/>
        <w:jc w:val="center"/>
        <w:rPr>
          <w:rFonts w:ascii="Arial" w:hAnsi="Arial" w:cs="Arial"/>
          <w:sz w:val="28"/>
          <w:szCs w:val="28"/>
        </w:rPr>
      </w:pPr>
    </w:p>
    <w:p w14:paraId="0F27043B" w14:textId="77777777" w:rsidR="008653FF" w:rsidRDefault="008653FF" w:rsidP="008653FF">
      <w:pPr>
        <w:tabs>
          <w:tab w:val="left" w:pos="709"/>
          <w:tab w:val="left" w:pos="10632"/>
        </w:tabs>
        <w:ind w:right="-1"/>
        <w:jc w:val="center"/>
        <w:rPr>
          <w:rFonts w:ascii="Arial" w:hAnsi="Arial" w:cs="Arial"/>
          <w:sz w:val="28"/>
          <w:szCs w:val="28"/>
        </w:rPr>
      </w:pPr>
    </w:p>
    <w:p w14:paraId="66D9FF35" w14:textId="77777777" w:rsidR="008653FF" w:rsidRDefault="008653FF" w:rsidP="008653FF">
      <w:pPr>
        <w:tabs>
          <w:tab w:val="left" w:pos="709"/>
          <w:tab w:val="left" w:pos="10632"/>
        </w:tabs>
        <w:ind w:right="-1"/>
        <w:jc w:val="center"/>
        <w:rPr>
          <w:rFonts w:ascii="Arial" w:hAnsi="Arial" w:cs="Arial"/>
          <w:sz w:val="28"/>
          <w:szCs w:val="28"/>
        </w:rPr>
      </w:pPr>
    </w:p>
    <w:p w14:paraId="542081CC" w14:textId="77777777" w:rsidR="008653FF" w:rsidRPr="00BC25E7" w:rsidRDefault="008653FF" w:rsidP="008653FF">
      <w:pPr>
        <w:tabs>
          <w:tab w:val="left" w:pos="709"/>
          <w:tab w:val="left" w:pos="10632"/>
        </w:tabs>
        <w:ind w:right="-1"/>
        <w:jc w:val="center"/>
        <w:rPr>
          <w:rFonts w:ascii="Arial" w:hAnsi="Arial" w:cs="Arial"/>
          <w:sz w:val="28"/>
          <w:szCs w:val="28"/>
        </w:rPr>
      </w:pPr>
    </w:p>
    <w:p w14:paraId="7E205E60" w14:textId="77777777" w:rsidR="008653FF" w:rsidRPr="009D45F9" w:rsidRDefault="008653FF" w:rsidP="008653FF">
      <w:pPr>
        <w:tabs>
          <w:tab w:val="left" w:pos="709"/>
          <w:tab w:val="left" w:pos="10632"/>
        </w:tabs>
        <w:ind w:right="-1"/>
        <w:jc w:val="center"/>
        <w:rPr>
          <w:rFonts w:ascii="Arial" w:hAnsi="Arial" w:cs="Arial"/>
          <w:sz w:val="28"/>
          <w:szCs w:val="28"/>
        </w:rPr>
      </w:pPr>
      <w:r w:rsidRPr="00BC25E7">
        <w:rPr>
          <w:rFonts w:ascii="Arial" w:hAnsi="Arial" w:cs="Arial"/>
          <w:sz w:val="28"/>
          <w:szCs w:val="28"/>
        </w:rPr>
        <w:t>***</w:t>
      </w:r>
    </w:p>
    <w:p w14:paraId="3AD17EF6" w14:textId="77777777" w:rsidR="008653FF" w:rsidRPr="00097A13" w:rsidRDefault="008653FF" w:rsidP="008653FF">
      <w:pPr>
        <w:spacing w:after="160" w:line="259" w:lineRule="auto"/>
        <w:ind w:right="-12"/>
        <w:contextualSpacing/>
        <w:rPr>
          <w:rFonts w:ascii="Arial" w:eastAsia="Calibri" w:hAnsi="Arial" w:cs="Arial"/>
          <w:b/>
          <w:sz w:val="32"/>
          <w:szCs w:val="32"/>
          <w:lang w:eastAsia="en-US"/>
        </w:rPr>
      </w:pPr>
    </w:p>
    <w:p w14:paraId="12008766" w14:textId="77777777" w:rsidR="008653FF" w:rsidRDefault="008653FF" w:rsidP="008653FF">
      <w:pPr>
        <w:spacing w:after="160" w:line="259" w:lineRule="auto"/>
        <w:ind w:right="-12"/>
        <w:contextualSpacing/>
        <w:rPr>
          <w:rFonts w:ascii="Arial" w:eastAsia="Calibri" w:hAnsi="Arial" w:cs="Arial"/>
          <w:b/>
          <w:szCs w:val="32"/>
          <w:lang w:eastAsia="en-US"/>
        </w:rPr>
      </w:pPr>
      <w:r w:rsidRPr="00097A13">
        <w:rPr>
          <w:rFonts w:ascii="Arial" w:eastAsia="Calibri" w:hAnsi="Arial" w:cs="Arial"/>
          <w:b/>
          <w:szCs w:val="32"/>
          <w:lang w:eastAsia="en-US"/>
        </w:rPr>
        <w:t>List</w:t>
      </w:r>
      <w:r>
        <w:rPr>
          <w:rFonts w:ascii="Arial" w:eastAsia="Calibri" w:hAnsi="Arial" w:cs="Arial"/>
          <w:b/>
          <w:szCs w:val="32"/>
          <w:lang w:eastAsia="en-US"/>
        </w:rPr>
        <w:t>es des pièces à fournir pour le 2 juin 2024 – minuit - dernier délai.</w:t>
      </w:r>
    </w:p>
    <w:p w14:paraId="39571A57" w14:textId="77777777" w:rsidR="008653FF" w:rsidRPr="0049687E" w:rsidRDefault="008653FF" w:rsidP="008653FF">
      <w:pPr>
        <w:pStyle w:val="ListParagraph"/>
        <w:numPr>
          <w:ilvl w:val="0"/>
          <w:numId w:val="3"/>
        </w:numPr>
        <w:spacing w:after="160" w:line="259" w:lineRule="auto"/>
        <w:ind w:right="-12"/>
        <w:contextualSpacing/>
        <w:rPr>
          <w:rFonts w:ascii="Arial" w:eastAsia="Calibri" w:hAnsi="Arial" w:cs="Arial"/>
          <w:szCs w:val="32"/>
          <w:lang w:eastAsia="en-US"/>
        </w:rPr>
      </w:pPr>
      <w:r w:rsidRPr="00097A13">
        <w:rPr>
          <w:rFonts w:ascii="Arial" w:eastAsia="Calibri" w:hAnsi="Arial" w:cs="Arial"/>
          <w:szCs w:val="32"/>
          <w:lang w:eastAsia="en-US"/>
        </w:rPr>
        <w:t xml:space="preserve">Formulaire de </w:t>
      </w:r>
      <w:r>
        <w:rPr>
          <w:rFonts w:ascii="Arial" w:eastAsia="Calibri" w:hAnsi="Arial" w:cs="Arial"/>
          <w:szCs w:val="32"/>
          <w:lang w:eastAsia="en-US"/>
        </w:rPr>
        <w:t xml:space="preserve">pré </w:t>
      </w:r>
      <w:r w:rsidRPr="00097A13">
        <w:rPr>
          <w:rFonts w:ascii="Arial" w:eastAsia="Calibri" w:hAnsi="Arial" w:cs="Arial"/>
          <w:szCs w:val="32"/>
          <w:lang w:eastAsia="en-US"/>
        </w:rPr>
        <w:t>candidature</w:t>
      </w:r>
      <w:r>
        <w:rPr>
          <w:rFonts w:ascii="Arial" w:eastAsia="Calibri" w:hAnsi="Arial" w:cs="Arial"/>
          <w:szCs w:val="32"/>
          <w:lang w:eastAsia="en-US"/>
        </w:rPr>
        <w:t>,</w:t>
      </w:r>
    </w:p>
    <w:p w14:paraId="5D9A3D9E" w14:textId="77777777" w:rsidR="008653FF" w:rsidRPr="00097A13" w:rsidRDefault="008653FF" w:rsidP="008653FF">
      <w:pPr>
        <w:pStyle w:val="ListParagraph"/>
        <w:numPr>
          <w:ilvl w:val="0"/>
          <w:numId w:val="3"/>
        </w:numPr>
        <w:spacing w:after="160" w:line="259" w:lineRule="auto"/>
        <w:ind w:right="-12"/>
        <w:contextualSpacing/>
        <w:jc w:val="both"/>
        <w:rPr>
          <w:rFonts w:ascii="Arial" w:eastAsia="Calibri" w:hAnsi="Arial" w:cs="Arial"/>
          <w:szCs w:val="32"/>
          <w:lang w:eastAsia="en-US"/>
        </w:rPr>
      </w:pPr>
      <w:r w:rsidRPr="00097A13">
        <w:rPr>
          <w:rFonts w:ascii="Arial" w:eastAsia="Calibri" w:hAnsi="Arial" w:cs="Arial"/>
          <w:szCs w:val="32"/>
          <w:lang w:eastAsia="en-US"/>
        </w:rPr>
        <w:t xml:space="preserve">Le rapport d’activité N-1. Dans l’hypothèse où le </w:t>
      </w:r>
      <w:r>
        <w:rPr>
          <w:rFonts w:ascii="Arial" w:eastAsia="Calibri" w:hAnsi="Arial" w:cs="Arial"/>
          <w:szCs w:val="32"/>
          <w:lang w:eastAsia="en-US"/>
        </w:rPr>
        <w:t>rapport</w:t>
      </w:r>
      <w:r w:rsidRPr="00097A13">
        <w:rPr>
          <w:rFonts w:ascii="Arial" w:eastAsia="Calibri" w:hAnsi="Arial" w:cs="Arial"/>
          <w:szCs w:val="32"/>
          <w:lang w:eastAsia="en-US"/>
        </w:rPr>
        <w:t xml:space="preserve"> d’activité de </w:t>
      </w:r>
      <w:r>
        <w:rPr>
          <w:rFonts w:ascii="Arial" w:eastAsia="Calibri" w:hAnsi="Arial" w:cs="Arial"/>
          <w:szCs w:val="32"/>
          <w:lang w:eastAsia="en-US"/>
        </w:rPr>
        <w:t>l’</w:t>
      </w:r>
      <w:r w:rsidRPr="00097A13">
        <w:rPr>
          <w:rFonts w:ascii="Arial" w:eastAsia="Calibri" w:hAnsi="Arial" w:cs="Arial"/>
          <w:szCs w:val="32"/>
          <w:lang w:eastAsia="en-US"/>
        </w:rPr>
        <w:t>établissement n’est pas finalisé au moment du dépôt de la demande, un document provisoire peut êt</w:t>
      </w:r>
      <w:r>
        <w:rPr>
          <w:rFonts w:ascii="Arial" w:eastAsia="Calibri" w:hAnsi="Arial" w:cs="Arial"/>
          <w:szCs w:val="32"/>
          <w:lang w:eastAsia="en-US"/>
        </w:rPr>
        <w:t>re fourni dans un premier temps,</w:t>
      </w:r>
      <w:r w:rsidRPr="00097A13">
        <w:rPr>
          <w:rFonts w:ascii="Arial" w:eastAsia="Calibri" w:hAnsi="Arial" w:cs="Arial"/>
          <w:szCs w:val="32"/>
          <w:lang w:eastAsia="en-US"/>
        </w:rPr>
        <w:t xml:space="preserve"> </w:t>
      </w:r>
    </w:p>
    <w:p w14:paraId="013AB137" w14:textId="77777777" w:rsidR="008653FF" w:rsidRDefault="008653FF" w:rsidP="008653FF">
      <w:pPr>
        <w:pStyle w:val="ListParagraph"/>
        <w:numPr>
          <w:ilvl w:val="0"/>
          <w:numId w:val="3"/>
        </w:numPr>
        <w:spacing w:after="160" w:line="259" w:lineRule="auto"/>
        <w:ind w:right="-12"/>
        <w:contextualSpacing/>
        <w:rPr>
          <w:rFonts w:ascii="Arial" w:eastAsia="Calibri" w:hAnsi="Arial" w:cs="Arial"/>
          <w:szCs w:val="32"/>
          <w:lang w:eastAsia="en-US"/>
        </w:rPr>
      </w:pPr>
      <w:r w:rsidRPr="00097A13">
        <w:rPr>
          <w:rFonts w:ascii="Arial" w:eastAsia="Calibri" w:hAnsi="Arial" w:cs="Arial"/>
          <w:szCs w:val="32"/>
          <w:lang w:eastAsia="en-US"/>
        </w:rPr>
        <w:t xml:space="preserve">Tout document jugé utile, </w:t>
      </w:r>
      <w:r>
        <w:rPr>
          <w:rFonts w:ascii="Arial" w:eastAsia="Calibri" w:hAnsi="Arial" w:cs="Arial"/>
          <w:szCs w:val="32"/>
          <w:lang w:eastAsia="en-US"/>
        </w:rPr>
        <w:t>en lien avec le projet proposé,</w:t>
      </w:r>
    </w:p>
    <w:p w14:paraId="43AD4427" w14:textId="77777777" w:rsidR="008653FF" w:rsidRPr="00097A13" w:rsidRDefault="008653FF" w:rsidP="008653FF">
      <w:pPr>
        <w:pStyle w:val="ListParagraph"/>
        <w:numPr>
          <w:ilvl w:val="0"/>
          <w:numId w:val="3"/>
        </w:numPr>
        <w:spacing w:after="160" w:line="259" w:lineRule="auto"/>
        <w:ind w:right="-12"/>
        <w:contextualSpacing/>
        <w:rPr>
          <w:rFonts w:ascii="Arial" w:eastAsia="Calibri" w:hAnsi="Arial" w:cs="Arial"/>
          <w:szCs w:val="32"/>
          <w:lang w:eastAsia="en-US"/>
        </w:rPr>
      </w:pPr>
      <w:r>
        <w:rPr>
          <w:rFonts w:ascii="Arial" w:eastAsia="Calibri" w:hAnsi="Arial" w:cs="Arial"/>
          <w:szCs w:val="32"/>
          <w:lang w:eastAsia="en-US"/>
        </w:rPr>
        <w:t>Un relevé d’identité bancaire.</w:t>
      </w:r>
    </w:p>
    <w:p w14:paraId="691C5659" w14:textId="77777777" w:rsidR="008653FF" w:rsidRPr="00BC25E7" w:rsidRDefault="008653FF" w:rsidP="008653FF">
      <w:pPr>
        <w:spacing w:after="160" w:line="259" w:lineRule="auto"/>
        <w:ind w:right="-12"/>
        <w:contextualSpacing/>
        <w:rPr>
          <w:rFonts w:ascii="Arial" w:eastAsia="Calibri" w:hAnsi="Arial" w:cs="Arial"/>
          <w:b/>
          <w:color w:val="FFFFFF"/>
          <w:sz w:val="32"/>
          <w:szCs w:val="32"/>
          <w:lang w:eastAsia="en-US"/>
        </w:rPr>
      </w:pPr>
    </w:p>
    <w:p w14:paraId="7F2972E3" w14:textId="77777777" w:rsidR="008653FF" w:rsidRDefault="008653FF" w:rsidP="008653FF">
      <w:pPr>
        <w:jc w:val="center"/>
        <w:rPr>
          <w:rFonts w:ascii="Arial" w:hAnsi="Arial" w:cs="Arial"/>
          <w:sz w:val="28"/>
          <w:szCs w:val="28"/>
        </w:rPr>
      </w:pPr>
      <w:r w:rsidRPr="00BC25E7">
        <w:rPr>
          <w:rFonts w:ascii="Arial" w:hAnsi="Arial" w:cs="Arial"/>
          <w:sz w:val="28"/>
          <w:szCs w:val="28"/>
        </w:rPr>
        <w:t>***</w:t>
      </w:r>
    </w:p>
    <w:p w14:paraId="110EBB3C" w14:textId="3DCEC827" w:rsidR="00BA7C2E" w:rsidRDefault="00BA7C2E" w:rsidP="002A09E5">
      <w:pPr>
        <w:jc w:val="center"/>
        <w:rPr>
          <w:rFonts w:ascii="Arial" w:hAnsi="Arial" w:cs="Arial"/>
          <w:sz w:val="28"/>
          <w:szCs w:val="28"/>
        </w:rPr>
      </w:pPr>
    </w:p>
    <w:sectPr w:rsidR="00BA7C2E" w:rsidSect="00F41071">
      <w:headerReference w:type="default" r:id="rId18"/>
      <w:footerReference w:type="default" r:id="rId19"/>
      <w:pgSz w:w="11906" w:h="16838"/>
      <w:pgMar w:top="567" w:right="992" w:bottom="851" w:left="720" w:header="142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E1470" w14:textId="77777777" w:rsidR="00F41071" w:rsidRDefault="00F41071" w:rsidP="009C3A74">
      <w:r>
        <w:separator/>
      </w:r>
    </w:p>
  </w:endnote>
  <w:endnote w:type="continuationSeparator" w:id="0">
    <w:p w14:paraId="53E5597A" w14:textId="77777777" w:rsidR="00F41071" w:rsidRDefault="00F41071" w:rsidP="009C3A74">
      <w:r>
        <w:continuationSeparator/>
      </w:r>
    </w:p>
  </w:endnote>
  <w:endnote w:type="continuationNotice" w:id="1">
    <w:p w14:paraId="2F66B859" w14:textId="77777777" w:rsidR="00F41071" w:rsidRDefault="00F41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2896298"/>
      <w:docPartObj>
        <w:docPartGallery w:val="Page Numbers (Bottom of Page)"/>
        <w:docPartUnique/>
      </w:docPartObj>
    </w:sdtPr>
    <w:sdtContent>
      <w:p w14:paraId="5D48C722" w14:textId="2AE25457" w:rsidR="009D45F9" w:rsidRDefault="009D45F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4F0">
          <w:rPr>
            <w:noProof/>
          </w:rPr>
          <w:t>1</w:t>
        </w:r>
        <w:r>
          <w:fldChar w:fldCharType="end"/>
        </w:r>
      </w:p>
    </w:sdtContent>
  </w:sdt>
  <w:p w14:paraId="67D7A173" w14:textId="6B23F3B1" w:rsidR="008E6378" w:rsidRPr="007A2B52" w:rsidRDefault="008E6378" w:rsidP="007A2B52">
    <w:pPr>
      <w:autoSpaceDE w:val="0"/>
      <w:autoSpaceDN w:val="0"/>
      <w:adjustRightInd w:val="0"/>
      <w:jc w:val="both"/>
      <w:rPr>
        <w:rFonts w:asciiTheme="minorHAnsi" w:hAnsiTheme="minorHAnsi" w:cstheme="minorHAnsi"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3E7DE" w14:textId="77777777" w:rsidR="00F41071" w:rsidRDefault="00F41071" w:rsidP="009C3A74">
      <w:r>
        <w:separator/>
      </w:r>
    </w:p>
  </w:footnote>
  <w:footnote w:type="continuationSeparator" w:id="0">
    <w:p w14:paraId="6C22A166" w14:textId="77777777" w:rsidR="00F41071" w:rsidRDefault="00F41071" w:rsidP="009C3A74">
      <w:r>
        <w:continuationSeparator/>
      </w:r>
    </w:p>
  </w:footnote>
  <w:footnote w:type="continuationNotice" w:id="1">
    <w:p w14:paraId="39417D59" w14:textId="77777777" w:rsidR="00F41071" w:rsidRDefault="00F410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E45C6" w14:textId="783CB1EE" w:rsidR="008E6378" w:rsidRPr="00F5352D" w:rsidRDefault="008E6378" w:rsidP="00F5352D">
    <w:pPr>
      <w:pStyle w:val="Header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A797E"/>
    <w:multiLevelType w:val="hybridMultilevel"/>
    <w:tmpl w:val="A704CDE0"/>
    <w:lvl w:ilvl="0" w:tplc="A05C699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8C6A33"/>
    <w:multiLevelType w:val="hybridMultilevel"/>
    <w:tmpl w:val="6FB84B3E"/>
    <w:lvl w:ilvl="0" w:tplc="0D549422">
      <w:start w:val="1"/>
      <w:numFmt w:val="bullet"/>
      <w:pStyle w:val="tiret1"/>
      <w:lvlText w:val=""/>
      <w:lvlJc w:val="left"/>
      <w:pPr>
        <w:ind w:left="720" w:hanging="360"/>
      </w:pPr>
      <w:rPr>
        <w:rFonts w:ascii="Symbol" w:hAnsi="Symbol" w:hint="default"/>
        <w:color w:val="1F4E79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E27E0"/>
    <w:multiLevelType w:val="hybridMultilevel"/>
    <w:tmpl w:val="67BC00DA"/>
    <w:lvl w:ilvl="0" w:tplc="AAAC3D7E">
      <w:start w:val="8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E474B75"/>
    <w:multiLevelType w:val="hybridMultilevel"/>
    <w:tmpl w:val="B44672B4"/>
    <w:lvl w:ilvl="0" w:tplc="8D14D49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C3336"/>
    <w:multiLevelType w:val="hybridMultilevel"/>
    <w:tmpl w:val="4288E194"/>
    <w:lvl w:ilvl="0" w:tplc="B13CF28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B07A8"/>
    <w:multiLevelType w:val="hybridMultilevel"/>
    <w:tmpl w:val="D85E2E06"/>
    <w:lvl w:ilvl="0" w:tplc="D75680E4">
      <w:start w:val="1"/>
      <w:numFmt w:val="bullet"/>
      <w:pStyle w:val="titre1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246ED"/>
    <w:multiLevelType w:val="hybridMultilevel"/>
    <w:tmpl w:val="34065544"/>
    <w:lvl w:ilvl="0" w:tplc="CA189E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172162">
    <w:abstractNumId w:val="5"/>
  </w:num>
  <w:num w:numId="2" w16cid:durableId="1924221365">
    <w:abstractNumId w:val="1"/>
  </w:num>
  <w:num w:numId="3" w16cid:durableId="1340624061">
    <w:abstractNumId w:val="6"/>
  </w:num>
  <w:num w:numId="4" w16cid:durableId="1821532440">
    <w:abstractNumId w:val="0"/>
  </w:num>
  <w:num w:numId="5" w16cid:durableId="1754742382">
    <w:abstractNumId w:val="2"/>
  </w:num>
  <w:num w:numId="6" w16cid:durableId="1649091927">
    <w:abstractNumId w:val="3"/>
  </w:num>
  <w:num w:numId="7" w16cid:durableId="204833123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23"/>
    <w:rsid w:val="0000264F"/>
    <w:rsid w:val="00002ED6"/>
    <w:rsid w:val="00003DCC"/>
    <w:rsid w:val="00003E4A"/>
    <w:rsid w:val="00006DD6"/>
    <w:rsid w:val="00007BAE"/>
    <w:rsid w:val="00010CD4"/>
    <w:rsid w:val="00022A84"/>
    <w:rsid w:val="00023F8E"/>
    <w:rsid w:val="0003117E"/>
    <w:rsid w:val="00031351"/>
    <w:rsid w:val="00036BFF"/>
    <w:rsid w:val="00036D6D"/>
    <w:rsid w:val="000409AE"/>
    <w:rsid w:val="00042A8D"/>
    <w:rsid w:val="00045A0C"/>
    <w:rsid w:val="00046ABC"/>
    <w:rsid w:val="00050721"/>
    <w:rsid w:val="000509BE"/>
    <w:rsid w:val="00054179"/>
    <w:rsid w:val="000543C9"/>
    <w:rsid w:val="000563DD"/>
    <w:rsid w:val="0005761C"/>
    <w:rsid w:val="000620EE"/>
    <w:rsid w:val="00063B47"/>
    <w:rsid w:val="0007068F"/>
    <w:rsid w:val="00071A29"/>
    <w:rsid w:val="00073CCA"/>
    <w:rsid w:val="0007549E"/>
    <w:rsid w:val="00080DB0"/>
    <w:rsid w:val="00081292"/>
    <w:rsid w:val="0008484E"/>
    <w:rsid w:val="00096491"/>
    <w:rsid w:val="00097A13"/>
    <w:rsid w:val="000A29CC"/>
    <w:rsid w:val="000A45A3"/>
    <w:rsid w:val="000A49B3"/>
    <w:rsid w:val="000A4D45"/>
    <w:rsid w:val="000B42C4"/>
    <w:rsid w:val="000C0556"/>
    <w:rsid w:val="000C1105"/>
    <w:rsid w:val="000D3E7D"/>
    <w:rsid w:val="000D7B71"/>
    <w:rsid w:val="000E04E3"/>
    <w:rsid w:val="000E1E0E"/>
    <w:rsid w:val="000E26B4"/>
    <w:rsid w:val="000E2EBD"/>
    <w:rsid w:val="000E520E"/>
    <w:rsid w:val="000F170E"/>
    <w:rsid w:val="000F21C7"/>
    <w:rsid w:val="000F768E"/>
    <w:rsid w:val="001012F3"/>
    <w:rsid w:val="00106CB8"/>
    <w:rsid w:val="00114106"/>
    <w:rsid w:val="00115FE9"/>
    <w:rsid w:val="00117837"/>
    <w:rsid w:val="00132E86"/>
    <w:rsid w:val="00134FB0"/>
    <w:rsid w:val="001425F1"/>
    <w:rsid w:val="00144200"/>
    <w:rsid w:val="001445EA"/>
    <w:rsid w:val="00147BB4"/>
    <w:rsid w:val="001550A4"/>
    <w:rsid w:val="0015530A"/>
    <w:rsid w:val="001665B4"/>
    <w:rsid w:val="001674A1"/>
    <w:rsid w:val="00177012"/>
    <w:rsid w:val="00182859"/>
    <w:rsid w:val="00184ABD"/>
    <w:rsid w:val="001934BE"/>
    <w:rsid w:val="00195329"/>
    <w:rsid w:val="00196CCA"/>
    <w:rsid w:val="00196DC0"/>
    <w:rsid w:val="001A30FD"/>
    <w:rsid w:val="001A3A51"/>
    <w:rsid w:val="001A4BF9"/>
    <w:rsid w:val="001A6276"/>
    <w:rsid w:val="001B3DE7"/>
    <w:rsid w:val="001B452A"/>
    <w:rsid w:val="001B548A"/>
    <w:rsid w:val="001B70AC"/>
    <w:rsid w:val="001B7455"/>
    <w:rsid w:val="001B7C52"/>
    <w:rsid w:val="001C0EE3"/>
    <w:rsid w:val="001C3EE5"/>
    <w:rsid w:val="001C699E"/>
    <w:rsid w:val="001C6CCD"/>
    <w:rsid w:val="001C70E0"/>
    <w:rsid w:val="001C7F92"/>
    <w:rsid w:val="001D120A"/>
    <w:rsid w:val="001D5808"/>
    <w:rsid w:val="001E4134"/>
    <w:rsid w:val="001F5DB2"/>
    <w:rsid w:val="001F77DC"/>
    <w:rsid w:val="00200846"/>
    <w:rsid w:val="00200980"/>
    <w:rsid w:val="00204703"/>
    <w:rsid w:val="00205510"/>
    <w:rsid w:val="00207AC0"/>
    <w:rsid w:val="00207BFB"/>
    <w:rsid w:val="0021006C"/>
    <w:rsid w:val="002236F3"/>
    <w:rsid w:val="00224F27"/>
    <w:rsid w:val="00227153"/>
    <w:rsid w:val="0022717F"/>
    <w:rsid w:val="00230A7F"/>
    <w:rsid w:val="00232BDC"/>
    <w:rsid w:val="00233AFD"/>
    <w:rsid w:val="00237B46"/>
    <w:rsid w:val="00241908"/>
    <w:rsid w:val="00242675"/>
    <w:rsid w:val="00243E7B"/>
    <w:rsid w:val="002456AD"/>
    <w:rsid w:val="002520EA"/>
    <w:rsid w:val="00253E6A"/>
    <w:rsid w:val="00254595"/>
    <w:rsid w:val="002555A8"/>
    <w:rsid w:val="0025648D"/>
    <w:rsid w:val="00256A71"/>
    <w:rsid w:val="00256FBB"/>
    <w:rsid w:val="00257DB4"/>
    <w:rsid w:val="00261CAD"/>
    <w:rsid w:val="00262B6C"/>
    <w:rsid w:val="00266FCB"/>
    <w:rsid w:val="00270CB7"/>
    <w:rsid w:val="0027193A"/>
    <w:rsid w:val="00274BE6"/>
    <w:rsid w:val="00276B22"/>
    <w:rsid w:val="00293AEC"/>
    <w:rsid w:val="0029421A"/>
    <w:rsid w:val="002A09E5"/>
    <w:rsid w:val="002A26DF"/>
    <w:rsid w:val="002A3CCA"/>
    <w:rsid w:val="002A5BA0"/>
    <w:rsid w:val="002B2338"/>
    <w:rsid w:val="002B26BF"/>
    <w:rsid w:val="002B3602"/>
    <w:rsid w:val="002C247C"/>
    <w:rsid w:val="002C3404"/>
    <w:rsid w:val="002C4B7E"/>
    <w:rsid w:val="002D0173"/>
    <w:rsid w:val="002D0811"/>
    <w:rsid w:val="002D24E0"/>
    <w:rsid w:val="002D29BB"/>
    <w:rsid w:val="002D3076"/>
    <w:rsid w:val="002E3300"/>
    <w:rsid w:val="002E6926"/>
    <w:rsid w:val="002F3072"/>
    <w:rsid w:val="002F573F"/>
    <w:rsid w:val="002F5CD5"/>
    <w:rsid w:val="002F798A"/>
    <w:rsid w:val="003019B9"/>
    <w:rsid w:val="00303A1C"/>
    <w:rsid w:val="00304631"/>
    <w:rsid w:val="00306035"/>
    <w:rsid w:val="00311832"/>
    <w:rsid w:val="0032332F"/>
    <w:rsid w:val="003262BB"/>
    <w:rsid w:val="00331721"/>
    <w:rsid w:val="00335FBB"/>
    <w:rsid w:val="0034075F"/>
    <w:rsid w:val="00342821"/>
    <w:rsid w:val="003437A2"/>
    <w:rsid w:val="003450F7"/>
    <w:rsid w:val="00347CD9"/>
    <w:rsid w:val="00350AAD"/>
    <w:rsid w:val="00356917"/>
    <w:rsid w:val="00357ABD"/>
    <w:rsid w:val="0036101C"/>
    <w:rsid w:val="0036478B"/>
    <w:rsid w:val="00373430"/>
    <w:rsid w:val="00373E57"/>
    <w:rsid w:val="003752D7"/>
    <w:rsid w:val="0037532E"/>
    <w:rsid w:val="00377AB9"/>
    <w:rsid w:val="0038306A"/>
    <w:rsid w:val="00383F1B"/>
    <w:rsid w:val="00384D8D"/>
    <w:rsid w:val="00392E97"/>
    <w:rsid w:val="003947CF"/>
    <w:rsid w:val="003A0AE8"/>
    <w:rsid w:val="003A168D"/>
    <w:rsid w:val="003A68C4"/>
    <w:rsid w:val="003B088C"/>
    <w:rsid w:val="003B2A09"/>
    <w:rsid w:val="003B3348"/>
    <w:rsid w:val="003B5F18"/>
    <w:rsid w:val="003B643B"/>
    <w:rsid w:val="003C0259"/>
    <w:rsid w:val="003C4984"/>
    <w:rsid w:val="003C7513"/>
    <w:rsid w:val="003C78A1"/>
    <w:rsid w:val="003D5E4B"/>
    <w:rsid w:val="003D72F3"/>
    <w:rsid w:val="003D7810"/>
    <w:rsid w:val="003D7BE9"/>
    <w:rsid w:val="003E0699"/>
    <w:rsid w:val="003E3DDB"/>
    <w:rsid w:val="003E4C62"/>
    <w:rsid w:val="003E6B5A"/>
    <w:rsid w:val="003E788B"/>
    <w:rsid w:val="003F0560"/>
    <w:rsid w:val="003F2847"/>
    <w:rsid w:val="003F44EB"/>
    <w:rsid w:val="003F4942"/>
    <w:rsid w:val="003F4B67"/>
    <w:rsid w:val="003F5B64"/>
    <w:rsid w:val="003F5D33"/>
    <w:rsid w:val="003F61D5"/>
    <w:rsid w:val="003F6D90"/>
    <w:rsid w:val="00400D98"/>
    <w:rsid w:val="00404589"/>
    <w:rsid w:val="00405D54"/>
    <w:rsid w:val="0041151F"/>
    <w:rsid w:val="0041401E"/>
    <w:rsid w:val="004140B4"/>
    <w:rsid w:val="00415AC9"/>
    <w:rsid w:val="004208E5"/>
    <w:rsid w:val="0042209B"/>
    <w:rsid w:val="0042363B"/>
    <w:rsid w:val="00425969"/>
    <w:rsid w:val="0042689D"/>
    <w:rsid w:val="00430729"/>
    <w:rsid w:val="00433453"/>
    <w:rsid w:val="004343E0"/>
    <w:rsid w:val="004358AD"/>
    <w:rsid w:val="00442027"/>
    <w:rsid w:val="00442105"/>
    <w:rsid w:val="00443E10"/>
    <w:rsid w:val="0044441E"/>
    <w:rsid w:val="00445346"/>
    <w:rsid w:val="00445A3A"/>
    <w:rsid w:val="00446818"/>
    <w:rsid w:val="004518C0"/>
    <w:rsid w:val="00451F77"/>
    <w:rsid w:val="00452509"/>
    <w:rsid w:val="00454C5C"/>
    <w:rsid w:val="00454DA9"/>
    <w:rsid w:val="004561B3"/>
    <w:rsid w:val="00456B2B"/>
    <w:rsid w:val="004617AC"/>
    <w:rsid w:val="004648B0"/>
    <w:rsid w:val="00470BAC"/>
    <w:rsid w:val="00470FAD"/>
    <w:rsid w:val="004724D0"/>
    <w:rsid w:val="00475EE4"/>
    <w:rsid w:val="0047715F"/>
    <w:rsid w:val="0047790B"/>
    <w:rsid w:val="00484DE1"/>
    <w:rsid w:val="00486681"/>
    <w:rsid w:val="00486AFF"/>
    <w:rsid w:val="00495791"/>
    <w:rsid w:val="0049687E"/>
    <w:rsid w:val="00497E3D"/>
    <w:rsid w:val="004A0302"/>
    <w:rsid w:val="004A0753"/>
    <w:rsid w:val="004A14D4"/>
    <w:rsid w:val="004A6B4F"/>
    <w:rsid w:val="004B40F0"/>
    <w:rsid w:val="004B5E6A"/>
    <w:rsid w:val="004C7DA1"/>
    <w:rsid w:val="004D0599"/>
    <w:rsid w:val="004D0618"/>
    <w:rsid w:val="004D2F79"/>
    <w:rsid w:val="004D46D6"/>
    <w:rsid w:val="004D5C8C"/>
    <w:rsid w:val="004E01D4"/>
    <w:rsid w:val="004E0A96"/>
    <w:rsid w:val="004E1A70"/>
    <w:rsid w:val="004E1CF3"/>
    <w:rsid w:val="004E4993"/>
    <w:rsid w:val="004E7EB4"/>
    <w:rsid w:val="004E7FF0"/>
    <w:rsid w:val="004F14F0"/>
    <w:rsid w:val="004F47BC"/>
    <w:rsid w:val="0050422A"/>
    <w:rsid w:val="005108FF"/>
    <w:rsid w:val="00512CB9"/>
    <w:rsid w:val="00515D49"/>
    <w:rsid w:val="00516F3A"/>
    <w:rsid w:val="00520B86"/>
    <w:rsid w:val="00520BFF"/>
    <w:rsid w:val="00520E70"/>
    <w:rsid w:val="00521145"/>
    <w:rsid w:val="00522665"/>
    <w:rsid w:val="00525785"/>
    <w:rsid w:val="00525E4D"/>
    <w:rsid w:val="00526E2F"/>
    <w:rsid w:val="00530A86"/>
    <w:rsid w:val="00535422"/>
    <w:rsid w:val="0053552E"/>
    <w:rsid w:val="005411DC"/>
    <w:rsid w:val="00544B18"/>
    <w:rsid w:val="00544F49"/>
    <w:rsid w:val="00544FE5"/>
    <w:rsid w:val="00545448"/>
    <w:rsid w:val="00545BA3"/>
    <w:rsid w:val="00546F94"/>
    <w:rsid w:val="00547372"/>
    <w:rsid w:val="005560E4"/>
    <w:rsid w:val="005563F2"/>
    <w:rsid w:val="00560765"/>
    <w:rsid w:val="00561AD2"/>
    <w:rsid w:val="00563FEC"/>
    <w:rsid w:val="005652C8"/>
    <w:rsid w:val="00567AF2"/>
    <w:rsid w:val="00570FCB"/>
    <w:rsid w:val="005719B7"/>
    <w:rsid w:val="0057446D"/>
    <w:rsid w:val="00575C25"/>
    <w:rsid w:val="00577D31"/>
    <w:rsid w:val="00580DF2"/>
    <w:rsid w:val="00583F88"/>
    <w:rsid w:val="00584DEE"/>
    <w:rsid w:val="00585591"/>
    <w:rsid w:val="005869F7"/>
    <w:rsid w:val="00590C79"/>
    <w:rsid w:val="00596095"/>
    <w:rsid w:val="005960EC"/>
    <w:rsid w:val="005A0543"/>
    <w:rsid w:val="005A1656"/>
    <w:rsid w:val="005A7052"/>
    <w:rsid w:val="005B0607"/>
    <w:rsid w:val="005B0902"/>
    <w:rsid w:val="005B2756"/>
    <w:rsid w:val="005B2F8B"/>
    <w:rsid w:val="005B4D34"/>
    <w:rsid w:val="005B4F2E"/>
    <w:rsid w:val="005C0462"/>
    <w:rsid w:val="005C70BD"/>
    <w:rsid w:val="005D4179"/>
    <w:rsid w:val="005E1290"/>
    <w:rsid w:val="005F13D8"/>
    <w:rsid w:val="005F2136"/>
    <w:rsid w:val="005F45A4"/>
    <w:rsid w:val="005F538E"/>
    <w:rsid w:val="005F5C1E"/>
    <w:rsid w:val="00600CF8"/>
    <w:rsid w:val="00602217"/>
    <w:rsid w:val="0060269C"/>
    <w:rsid w:val="00607FD8"/>
    <w:rsid w:val="006114B2"/>
    <w:rsid w:val="00611FC6"/>
    <w:rsid w:val="006123B8"/>
    <w:rsid w:val="00620C77"/>
    <w:rsid w:val="00622014"/>
    <w:rsid w:val="00623450"/>
    <w:rsid w:val="00627601"/>
    <w:rsid w:val="0062760B"/>
    <w:rsid w:val="00627761"/>
    <w:rsid w:val="006277D0"/>
    <w:rsid w:val="0063303A"/>
    <w:rsid w:val="00633651"/>
    <w:rsid w:val="00634B56"/>
    <w:rsid w:val="00637416"/>
    <w:rsid w:val="006376A9"/>
    <w:rsid w:val="006378D0"/>
    <w:rsid w:val="006458D4"/>
    <w:rsid w:val="00647590"/>
    <w:rsid w:val="00647DBC"/>
    <w:rsid w:val="00651257"/>
    <w:rsid w:val="006548D9"/>
    <w:rsid w:val="00657A7C"/>
    <w:rsid w:val="00660209"/>
    <w:rsid w:val="00660F7B"/>
    <w:rsid w:val="00661DBB"/>
    <w:rsid w:val="00666241"/>
    <w:rsid w:val="006662FF"/>
    <w:rsid w:val="00666592"/>
    <w:rsid w:val="00666ADF"/>
    <w:rsid w:val="006678EA"/>
    <w:rsid w:val="00670266"/>
    <w:rsid w:val="006707E6"/>
    <w:rsid w:val="00670AE7"/>
    <w:rsid w:val="00670FAC"/>
    <w:rsid w:val="00671B27"/>
    <w:rsid w:val="00671D43"/>
    <w:rsid w:val="00673B71"/>
    <w:rsid w:val="00676BCE"/>
    <w:rsid w:val="00676C73"/>
    <w:rsid w:val="0067755E"/>
    <w:rsid w:val="0068204F"/>
    <w:rsid w:val="006828B9"/>
    <w:rsid w:val="00683859"/>
    <w:rsid w:val="00684FFB"/>
    <w:rsid w:val="00685553"/>
    <w:rsid w:val="00692437"/>
    <w:rsid w:val="0069632A"/>
    <w:rsid w:val="00696F5D"/>
    <w:rsid w:val="006A0BA5"/>
    <w:rsid w:val="006A1D5C"/>
    <w:rsid w:val="006A47B7"/>
    <w:rsid w:val="006A6588"/>
    <w:rsid w:val="006B0E86"/>
    <w:rsid w:val="006B2613"/>
    <w:rsid w:val="006B276F"/>
    <w:rsid w:val="006B2E37"/>
    <w:rsid w:val="006C0846"/>
    <w:rsid w:val="006C0F0A"/>
    <w:rsid w:val="006C1E10"/>
    <w:rsid w:val="006C5DCF"/>
    <w:rsid w:val="006C6593"/>
    <w:rsid w:val="006D267B"/>
    <w:rsid w:val="006D3C1D"/>
    <w:rsid w:val="006D660C"/>
    <w:rsid w:val="006E10B1"/>
    <w:rsid w:val="006E278B"/>
    <w:rsid w:val="006E5A10"/>
    <w:rsid w:val="006E7CB2"/>
    <w:rsid w:val="006F15A9"/>
    <w:rsid w:val="006F28B4"/>
    <w:rsid w:val="006F2BF0"/>
    <w:rsid w:val="006F4F29"/>
    <w:rsid w:val="006F63D2"/>
    <w:rsid w:val="006F664A"/>
    <w:rsid w:val="00703A29"/>
    <w:rsid w:val="00713030"/>
    <w:rsid w:val="007134F9"/>
    <w:rsid w:val="00714644"/>
    <w:rsid w:val="00715E35"/>
    <w:rsid w:val="00720C9F"/>
    <w:rsid w:val="00724048"/>
    <w:rsid w:val="00725197"/>
    <w:rsid w:val="007253CC"/>
    <w:rsid w:val="00725736"/>
    <w:rsid w:val="00730A77"/>
    <w:rsid w:val="00730B2E"/>
    <w:rsid w:val="007333E4"/>
    <w:rsid w:val="00740682"/>
    <w:rsid w:val="007443FD"/>
    <w:rsid w:val="0074451F"/>
    <w:rsid w:val="007463D6"/>
    <w:rsid w:val="00750A35"/>
    <w:rsid w:val="007523C1"/>
    <w:rsid w:val="007547FD"/>
    <w:rsid w:val="00754850"/>
    <w:rsid w:val="00755EB6"/>
    <w:rsid w:val="0075678D"/>
    <w:rsid w:val="0075782F"/>
    <w:rsid w:val="007621ED"/>
    <w:rsid w:val="0076369D"/>
    <w:rsid w:val="00766160"/>
    <w:rsid w:val="00766D45"/>
    <w:rsid w:val="00771C08"/>
    <w:rsid w:val="0077228C"/>
    <w:rsid w:val="00777CB5"/>
    <w:rsid w:val="00781019"/>
    <w:rsid w:val="00781B8C"/>
    <w:rsid w:val="00781E2A"/>
    <w:rsid w:val="00785BD2"/>
    <w:rsid w:val="007870B1"/>
    <w:rsid w:val="00791529"/>
    <w:rsid w:val="007930C0"/>
    <w:rsid w:val="00793E37"/>
    <w:rsid w:val="007A0803"/>
    <w:rsid w:val="007A1D85"/>
    <w:rsid w:val="007A2B52"/>
    <w:rsid w:val="007A3939"/>
    <w:rsid w:val="007A45F6"/>
    <w:rsid w:val="007B04A9"/>
    <w:rsid w:val="007B343D"/>
    <w:rsid w:val="007B4C90"/>
    <w:rsid w:val="007B5FA8"/>
    <w:rsid w:val="007C33A9"/>
    <w:rsid w:val="007C38C8"/>
    <w:rsid w:val="007C447C"/>
    <w:rsid w:val="007C4B74"/>
    <w:rsid w:val="007C5426"/>
    <w:rsid w:val="007C6546"/>
    <w:rsid w:val="007D02DC"/>
    <w:rsid w:val="007D4823"/>
    <w:rsid w:val="007D59FD"/>
    <w:rsid w:val="007E235F"/>
    <w:rsid w:val="007E26F9"/>
    <w:rsid w:val="007E3DCD"/>
    <w:rsid w:val="007E5BBA"/>
    <w:rsid w:val="007E5F27"/>
    <w:rsid w:val="007E7F95"/>
    <w:rsid w:val="007F0578"/>
    <w:rsid w:val="007F4ABE"/>
    <w:rsid w:val="007F5218"/>
    <w:rsid w:val="007F5E4F"/>
    <w:rsid w:val="007F6478"/>
    <w:rsid w:val="007F7683"/>
    <w:rsid w:val="00802495"/>
    <w:rsid w:val="00802C35"/>
    <w:rsid w:val="00807222"/>
    <w:rsid w:val="00810CB3"/>
    <w:rsid w:val="008127BD"/>
    <w:rsid w:val="00813AE5"/>
    <w:rsid w:val="00814B51"/>
    <w:rsid w:val="008154B4"/>
    <w:rsid w:val="00816527"/>
    <w:rsid w:val="0082243B"/>
    <w:rsid w:val="0082437B"/>
    <w:rsid w:val="00830B92"/>
    <w:rsid w:val="008327E0"/>
    <w:rsid w:val="00835870"/>
    <w:rsid w:val="0084123E"/>
    <w:rsid w:val="008430D2"/>
    <w:rsid w:val="00846952"/>
    <w:rsid w:val="00846C23"/>
    <w:rsid w:val="008500F7"/>
    <w:rsid w:val="00855A2F"/>
    <w:rsid w:val="00855B2D"/>
    <w:rsid w:val="00857118"/>
    <w:rsid w:val="008615A5"/>
    <w:rsid w:val="00864957"/>
    <w:rsid w:val="00865059"/>
    <w:rsid w:val="008653FF"/>
    <w:rsid w:val="008673C0"/>
    <w:rsid w:val="00872CA6"/>
    <w:rsid w:val="00876BF8"/>
    <w:rsid w:val="00876EDB"/>
    <w:rsid w:val="008771EB"/>
    <w:rsid w:val="00877B7E"/>
    <w:rsid w:val="00880192"/>
    <w:rsid w:val="0088023A"/>
    <w:rsid w:val="008847B2"/>
    <w:rsid w:val="00891D26"/>
    <w:rsid w:val="00893283"/>
    <w:rsid w:val="00894630"/>
    <w:rsid w:val="00897371"/>
    <w:rsid w:val="008A0DAB"/>
    <w:rsid w:val="008A2AB5"/>
    <w:rsid w:val="008A56BB"/>
    <w:rsid w:val="008A7EA1"/>
    <w:rsid w:val="008B02EF"/>
    <w:rsid w:val="008B07AA"/>
    <w:rsid w:val="008B190D"/>
    <w:rsid w:val="008B3A13"/>
    <w:rsid w:val="008B531A"/>
    <w:rsid w:val="008B7151"/>
    <w:rsid w:val="008B72E1"/>
    <w:rsid w:val="008C3C30"/>
    <w:rsid w:val="008C4790"/>
    <w:rsid w:val="008C5FB9"/>
    <w:rsid w:val="008C6E7D"/>
    <w:rsid w:val="008C72D3"/>
    <w:rsid w:val="008C7713"/>
    <w:rsid w:val="008D133D"/>
    <w:rsid w:val="008D19CD"/>
    <w:rsid w:val="008D56B6"/>
    <w:rsid w:val="008E05BB"/>
    <w:rsid w:val="008E3CE0"/>
    <w:rsid w:val="008E6378"/>
    <w:rsid w:val="008E7DAF"/>
    <w:rsid w:val="008F02DE"/>
    <w:rsid w:val="008F29FE"/>
    <w:rsid w:val="008F34A4"/>
    <w:rsid w:val="008F41BE"/>
    <w:rsid w:val="008F606F"/>
    <w:rsid w:val="008F63E6"/>
    <w:rsid w:val="00902DF0"/>
    <w:rsid w:val="00904D76"/>
    <w:rsid w:val="0090530E"/>
    <w:rsid w:val="00905DCA"/>
    <w:rsid w:val="00910CB2"/>
    <w:rsid w:val="009112D0"/>
    <w:rsid w:val="0091138F"/>
    <w:rsid w:val="0091376B"/>
    <w:rsid w:val="00914D77"/>
    <w:rsid w:val="00914EB2"/>
    <w:rsid w:val="0091591A"/>
    <w:rsid w:val="00916718"/>
    <w:rsid w:val="0092417F"/>
    <w:rsid w:val="00931642"/>
    <w:rsid w:val="009348B6"/>
    <w:rsid w:val="009353A3"/>
    <w:rsid w:val="00936BC0"/>
    <w:rsid w:val="00936EF9"/>
    <w:rsid w:val="00937BE1"/>
    <w:rsid w:val="00937CD0"/>
    <w:rsid w:val="00937EAA"/>
    <w:rsid w:val="0094034B"/>
    <w:rsid w:val="00940D59"/>
    <w:rsid w:val="00941C4E"/>
    <w:rsid w:val="00943C70"/>
    <w:rsid w:val="009464AC"/>
    <w:rsid w:val="00954E9E"/>
    <w:rsid w:val="00957107"/>
    <w:rsid w:val="009574ED"/>
    <w:rsid w:val="00960313"/>
    <w:rsid w:val="00962E4A"/>
    <w:rsid w:val="00964C52"/>
    <w:rsid w:val="00972C61"/>
    <w:rsid w:val="00974538"/>
    <w:rsid w:val="00974879"/>
    <w:rsid w:val="00980037"/>
    <w:rsid w:val="00984855"/>
    <w:rsid w:val="00992D49"/>
    <w:rsid w:val="00993E2D"/>
    <w:rsid w:val="00994FE2"/>
    <w:rsid w:val="00995628"/>
    <w:rsid w:val="009A1798"/>
    <w:rsid w:val="009A2AC1"/>
    <w:rsid w:val="009A6B8B"/>
    <w:rsid w:val="009B0448"/>
    <w:rsid w:val="009B1EDC"/>
    <w:rsid w:val="009B37E4"/>
    <w:rsid w:val="009B3BE3"/>
    <w:rsid w:val="009B65E1"/>
    <w:rsid w:val="009B6A1A"/>
    <w:rsid w:val="009B6E1F"/>
    <w:rsid w:val="009B7040"/>
    <w:rsid w:val="009B7534"/>
    <w:rsid w:val="009C0D8B"/>
    <w:rsid w:val="009C2498"/>
    <w:rsid w:val="009C24CA"/>
    <w:rsid w:val="009C2946"/>
    <w:rsid w:val="009C3A74"/>
    <w:rsid w:val="009C3E9F"/>
    <w:rsid w:val="009C5082"/>
    <w:rsid w:val="009C72E0"/>
    <w:rsid w:val="009D098F"/>
    <w:rsid w:val="009D23B4"/>
    <w:rsid w:val="009D25FF"/>
    <w:rsid w:val="009D45F9"/>
    <w:rsid w:val="009D4BBD"/>
    <w:rsid w:val="009D6092"/>
    <w:rsid w:val="009E387D"/>
    <w:rsid w:val="009E3DBE"/>
    <w:rsid w:val="009E5B97"/>
    <w:rsid w:val="009E5FD3"/>
    <w:rsid w:val="009E6011"/>
    <w:rsid w:val="009F1963"/>
    <w:rsid w:val="009F1A50"/>
    <w:rsid w:val="009F23F3"/>
    <w:rsid w:val="00A007B5"/>
    <w:rsid w:val="00A00B1D"/>
    <w:rsid w:val="00A01066"/>
    <w:rsid w:val="00A10A74"/>
    <w:rsid w:val="00A11721"/>
    <w:rsid w:val="00A14AAB"/>
    <w:rsid w:val="00A1586C"/>
    <w:rsid w:val="00A15C6D"/>
    <w:rsid w:val="00A16A78"/>
    <w:rsid w:val="00A2280B"/>
    <w:rsid w:val="00A23B37"/>
    <w:rsid w:val="00A3122B"/>
    <w:rsid w:val="00A378EC"/>
    <w:rsid w:val="00A37971"/>
    <w:rsid w:val="00A40530"/>
    <w:rsid w:val="00A429F7"/>
    <w:rsid w:val="00A4504C"/>
    <w:rsid w:val="00A500FA"/>
    <w:rsid w:val="00A5247D"/>
    <w:rsid w:val="00A55E3B"/>
    <w:rsid w:val="00A566F1"/>
    <w:rsid w:val="00A641AC"/>
    <w:rsid w:val="00A644AC"/>
    <w:rsid w:val="00A649BE"/>
    <w:rsid w:val="00A65DF0"/>
    <w:rsid w:val="00A668D7"/>
    <w:rsid w:val="00A700C9"/>
    <w:rsid w:val="00A708AC"/>
    <w:rsid w:val="00A71102"/>
    <w:rsid w:val="00A742D9"/>
    <w:rsid w:val="00A74443"/>
    <w:rsid w:val="00A74464"/>
    <w:rsid w:val="00A755AF"/>
    <w:rsid w:val="00A770A3"/>
    <w:rsid w:val="00A8194D"/>
    <w:rsid w:val="00A9005F"/>
    <w:rsid w:val="00A944FD"/>
    <w:rsid w:val="00A95E80"/>
    <w:rsid w:val="00AA1211"/>
    <w:rsid w:val="00AB2428"/>
    <w:rsid w:val="00AC0E59"/>
    <w:rsid w:val="00AC4CE5"/>
    <w:rsid w:val="00AC4F6F"/>
    <w:rsid w:val="00AC646D"/>
    <w:rsid w:val="00AC7DF9"/>
    <w:rsid w:val="00AD3412"/>
    <w:rsid w:val="00AD5DBF"/>
    <w:rsid w:val="00AE0C74"/>
    <w:rsid w:val="00AE4668"/>
    <w:rsid w:val="00AE4923"/>
    <w:rsid w:val="00AE58B0"/>
    <w:rsid w:val="00AF2C54"/>
    <w:rsid w:val="00B00498"/>
    <w:rsid w:val="00B0134C"/>
    <w:rsid w:val="00B03108"/>
    <w:rsid w:val="00B05046"/>
    <w:rsid w:val="00B05D6B"/>
    <w:rsid w:val="00B170CA"/>
    <w:rsid w:val="00B21096"/>
    <w:rsid w:val="00B2299B"/>
    <w:rsid w:val="00B23CFF"/>
    <w:rsid w:val="00B23D93"/>
    <w:rsid w:val="00B268D8"/>
    <w:rsid w:val="00B26D3A"/>
    <w:rsid w:val="00B370E1"/>
    <w:rsid w:val="00B42E3E"/>
    <w:rsid w:val="00B42EEC"/>
    <w:rsid w:val="00B5087D"/>
    <w:rsid w:val="00B52374"/>
    <w:rsid w:val="00B53354"/>
    <w:rsid w:val="00B55502"/>
    <w:rsid w:val="00B560BA"/>
    <w:rsid w:val="00B5672E"/>
    <w:rsid w:val="00B56A40"/>
    <w:rsid w:val="00B573D1"/>
    <w:rsid w:val="00B60F49"/>
    <w:rsid w:val="00B61539"/>
    <w:rsid w:val="00B61BA6"/>
    <w:rsid w:val="00B61C96"/>
    <w:rsid w:val="00B6518D"/>
    <w:rsid w:val="00B65C1F"/>
    <w:rsid w:val="00B65E0E"/>
    <w:rsid w:val="00B7125B"/>
    <w:rsid w:val="00B73DE0"/>
    <w:rsid w:val="00B750D4"/>
    <w:rsid w:val="00B7573E"/>
    <w:rsid w:val="00B76400"/>
    <w:rsid w:val="00B76B7F"/>
    <w:rsid w:val="00B812BA"/>
    <w:rsid w:val="00B83445"/>
    <w:rsid w:val="00B85BD0"/>
    <w:rsid w:val="00B91695"/>
    <w:rsid w:val="00B95B2E"/>
    <w:rsid w:val="00BA03B3"/>
    <w:rsid w:val="00BA129C"/>
    <w:rsid w:val="00BA7C2E"/>
    <w:rsid w:val="00BA7C63"/>
    <w:rsid w:val="00BB107C"/>
    <w:rsid w:val="00BB3C09"/>
    <w:rsid w:val="00BB77E1"/>
    <w:rsid w:val="00BC25E7"/>
    <w:rsid w:val="00BC285F"/>
    <w:rsid w:val="00BC4BA9"/>
    <w:rsid w:val="00BC5179"/>
    <w:rsid w:val="00BC64C0"/>
    <w:rsid w:val="00BC68BC"/>
    <w:rsid w:val="00BC76D0"/>
    <w:rsid w:val="00BD213C"/>
    <w:rsid w:val="00BD548F"/>
    <w:rsid w:val="00BD7C28"/>
    <w:rsid w:val="00BE3A86"/>
    <w:rsid w:val="00BE5D27"/>
    <w:rsid w:val="00BF12B7"/>
    <w:rsid w:val="00BF172A"/>
    <w:rsid w:val="00BF3152"/>
    <w:rsid w:val="00BF600B"/>
    <w:rsid w:val="00C013DC"/>
    <w:rsid w:val="00C0400A"/>
    <w:rsid w:val="00C04A8F"/>
    <w:rsid w:val="00C05FBC"/>
    <w:rsid w:val="00C064F8"/>
    <w:rsid w:val="00C07491"/>
    <w:rsid w:val="00C07538"/>
    <w:rsid w:val="00C14B32"/>
    <w:rsid w:val="00C16D2F"/>
    <w:rsid w:val="00C17BE5"/>
    <w:rsid w:val="00C2098B"/>
    <w:rsid w:val="00C20B95"/>
    <w:rsid w:val="00C229D1"/>
    <w:rsid w:val="00C250E1"/>
    <w:rsid w:val="00C2575A"/>
    <w:rsid w:val="00C32C79"/>
    <w:rsid w:val="00C338F0"/>
    <w:rsid w:val="00C35D59"/>
    <w:rsid w:val="00C379BE"/>
    <w:rsid w:val="00C42752"/>
    <w:rsid w:val="00C44F5E"/>
    <w:rsid w:val="00C454E6"/>
    <w:rsid w:val="00C507A7"/>
    <w:rsid w:val="00C51993"/>
    <w:rsid w:val="00C52229"/>
    <w:rsid w:val="00C53BE6"/>
    <w:rsid w:val="00C5453A"/>
    <w:rsid w:val="00C5529A"/>
    <w:rsid w:val="00C562B8"/>
    <w:rsid w:val="00C6213D"/>
    <w:rsid w:val="00C6632D"/>
    <w:rsid w:val="00C731A5"/>
    <w:rsid w:val="00C75020"/>
    <w:rsid w:val="00C757F3"/>
    <w:rsid w:val="00C81598"/>
    <w:rsid w:val="00C847E5"/>
    <w:rsid w:val="00C84EA1"/>
    <w:rsid w:val="00C852C3"/>
    <w:rsid w:val="00C861B2"/>
    <w:rsid w:val="00C862E5"/>
    <w:rsid w:val="00C872E1"/>
    <w:rsid w:val="00C92447"/>
    <w:rsid w:val="00C927FA"/>
    <w:rsid w:val="00C96946"/>
    <w:rsid w:val="00C97DE0"/>
    <w:rsid w:val="00CA1760"/>
    <w:rsid w:val="00CB056D"/>
    <w:rsid w:val="00CB1919"/>
    <w:rsid w:val="00CB46D5"/>
    <w:rsid w:val="00CB4CAE"/>
    <w:rsid w:val="00CB4F5B"/>
    <w:rsid w:val="00CC2FEB"/>
    <w:rsid w:val="00CC494A"/>
    <w:rsid w:val="00CD4A77"/>
    <w:rsid w:val="00CD549A"/>
    <w:rsid w:val="00CE1863"/>
    <w:rsid w:val="00CE666C"/>
    <w:rsid w:val="00CE78EC"/>
    <w:rsid w:val="00CF4C18"/>
    <w:rsid w:val="00CF5779"/>
    <w:rsid w:val="00CF601C"/>
    <w:rsid w:val="00D005A2"/>
    <w:rsid w:val="00D065AA"/>
    <w:rsid w:val="00D105E6"/>
    <w:rsid w:val="00D1652A"/>
    <w:rsid w:val="00D21759"/>
    <w:rsid w:val="00D21A02"/>
    <w:rsid w:val="00D237E4"/>
    <w:rsid w:val="00D246BC"/>
    <w:rsid w:val="00D2782A"/>
    <w:rsid w:val="00D2787A"/>
    <w:rsid w:val="00D3146B"/>
    <w:rsid w:val="00D31DCA"/>
    <w:rsid w:val="00D32301"/>
    <w:rsid w:val="00D346D7"/>
    <w:rsid w:val="00D36FB0"/>
    <w:rsid w:val="00D40D70"/>
    <w:rsid w:val="00D419FF"/>
    <w:rsid w:val="00D46F2E"/>
    <w:rsid w:val="00D55241"/>
    <w:rsid w:val="00D61E3A"/>
    <w:rsid w:val="00D6253F"/>
    <w:rsid w:val="00D630D1"/>
    <w:rsid w:val="00D67580"/>
    <w:rsid w:val="00D722D8"/>
    <w:rsid w:val="00D72582"/>
    <w:rsid w:val="00D75E62"/>
    <w:rsid w:val="00D77E7B"/>
    <w:rsid w:val="00D77FE7"/>
    <w:rsid w:val="00D8210D"/>
    <w:rsid w:val="00D90FDF"/>
    <w:rsid w:val="00D92A37"/>
    <w:rsid w:val="00D945C2"/>
    <w:rsid w:val="00D94939"/>
    <w:rsid w:val="00D9536F"/>
    <w:rsid w:val="00D955EF"/>
    <w:rsid w:val="00D95878"/>
    <w:rsid w:val="00D97971"/>
    <w:rsid w:val="00DA238C"/>
    <w:rsid w:val="00DA2D37"/>
    <w:rsid w:val="00DA3485"/>
    <w:rsid w:val="00DB1C41"/>
    <w:rsid w:val="00DB40E1"/>
    <w:rsid w:val="00DB4899"/>
    <w:rsid w:val="00DB706D"/>
    <w:rsid w:val="00DC098F"/>
    <w:rsid w:val="00DC18A0"/>
    <w:rsid w:val="00DC1CF2"/>
    <w:rsid w:val="00DC3504"/>
    <w:rsid w:val="00DC3883"/>
    <w:rsid w:val="00DC5EA2"/>
    <w:rsid w:val="00DD298F"/>
    <w:rsid w:val="00DD474A"/>
    <w:rsid w:val="00DD7067"/>
    <w:rsid w:val="00DE0287"/>
    <w:rsid w:val="00DE0452"/>
    <w:rsid w:val="00DE5443"/>
    <w:rsid w:val="00DE623E"/>
    <w:rsid w:val="00DE690E"/>
    <w:rsid w:val="00DF16B7"/>
    <w:rsid w:val="00DF20F9"/>
    <w:rsid w:val="00DF6430"/>
    <w:rsid w:val="00DF7F04"/>
    <w:rsid w:val="00E0171E"/>
    <w:rsid w:val="00E052D4"/>
    <w:rsid w:val="00E10E53"/>
    <w:rsid w:val="00E12C54"/>
    <w:rsid w:val="00E148E3"/>
    <w:rsid w:val="00E14FAF"/>
    <w:rsid w:val="00E15C7A"/>
    <w:rsid w:val="00E16323"/>
    <w:rsid w:val="00E16BC3"/>
    <w:rsid w:val="00E16DC6"/>
    <w:rsid w:val="00E170FA"/>
    <w:rsid w:val="00E17201"/>
    <w:rsid w:val="00E17C04"/>
    <w:rsid w:val="00E2128A"/>
    <w:rsid w:val="00E214F0"/>
    <w:rsid w:val="00E218B9"/>
    <w:rsid w:val="00E22E4F"/>
    <w:rsid w:val="00E23B56"/>
    <w:rsid w:val="00E23D1E"/>
    <w:rsid w:val="00E25359"/>
    <w:rsid w:val="00E257AF"/>
    <w:rsid w:val="00E25B36"/>
    <w:rsid w:val="00E25FE9"/>
    <w:rsid w:val="00E27A8B"/>
    <w:rsid w:val="00E33EC8"/>
    <w:rsid w:val="00E40712"/>
    <w:rsid w:val="00E44CCD"/>
    <w:rsid w:val="00E45CB5"/>
    <w:rsid w:val="00E53099"/>
    <w:rsid w:val="00E5747F"/>
    <w:rsid w:val="00E57E19"/>
    <w:rsid w:val="00E64005"/>
    <w:rsid w:val="00E64728"/>
    <w:rsid w:val="00E725E2"/>
    <w:rsid w:val="00E72825"/>
    <w:rsid w:val="00E730E1"/>
    <w:rsid w:val="00E74375"/>
    <w:rsid w:val="00E77046"/>
    <w:rsid w:val="00E8104B"/>
    <w:rsid w:val="00E81549"/>
    <w:rsid w:val="00E8322D"/>
    <w:rsid w:val="00E83F25"/>
    <w:rsid w:val="00E84D0B"/>
    <w:rsid w:val="00E860A3"/>
    <w:rsid w:val="00E87EAC"/>
    <w:rsid w:val="00E93E06"/>
    <w:rsid w:val="00E96CF1"/>
    <w:rsid w:val="00EA1FAB"/>
    <w:rsid w:val="00EA4DA6"/>
    <w:rsid w:val="00EB0FB8"/>
    <w:rsid w:val="00EB2D19"/>
    <w:rsid w:val="00EB59BB"/>
    <w:rsid w:val="00EB7282"/>
    <w:rsid w:val="00EC0AF8"/>
    <w:rsid w:val="00EC1A3B"/>
    <w:rsid w:val="00EC264A"/>
    <w:rsid w:val="00EC5240"/>
    <w:rsid w:val="00ED54E4"/>
    <w:rsid w:val="00ED63EB"/>
    <w:rsid w:val="00ED7732"/>
    <w:rsid w:val="00EE3AF7"/>
    <w:rsid w:val="00EF32B5"/>
    <w:rsid w:val="00EFD80B"/>
    <w:rsid w:val="00F022C4"/>
    <w:rsid w:val="00F03BA0"/>
    <w:rsid w:val="00F03E71"/>
    <w:rsid w:val="00F12446"/>
    <w:rsid w:val="00F12BC9"/>
    <w:rsid w:val="00F15A47"/>
    <w:rsid w:val="00F211FA"/>
    <w:rsid w:val="00F24C1E"/>
    <w:rsid w:val="00F30A58"/>
    <w:rsid w:val="00F30D54"/>
    <w:rsid w:val="00F31F13"/>
    <w:rsid w:val="00F321C9"/>
    <w:rsid w:val="00F33F90"/>
    <w:rsid w:val="00F345A9"/>
    <w:rsid w:val="00F3498D"/>
    <w:rsid w:val="00F3649C"/>
    <w:rsid w:val="00F37162"/>
    <w:rsid w:val="00F41071"/>
    <w:rsid w:val="00F50200"/>
    <w:rsid w:val="00F52C1A"/>
    <w:rsid w:val="00F5352D"/>
    <w:rsid w:val="00F536EA"/>
    <w:rsid w:val="00F53A0B"/>
    <w:rsid w:val="00F53C79"/>
    <w:rsid w:val="00F53ED9"/>
    <w:rsid w:val="00F60D79"/>
    <w:rsid w:val="00F61CDD"/>
    <w:rsid w:val="00F6226A"/>
    <w:rsid w:val="00F627D8"/>
    <w:rsid w:val="00F63F19"/>
    <w:rsid w:val="00F648DB"/>
    <w:rsid w:val="00F65653"/>
    <w:rsid w:val="00F6700F"/>
    <w:rsid w:val="00F679C2"/>
    <w:rsid w:val="00F71A35"/>
    <w:rsid w:val="00F7315A"/>
    <w:rsid w:val="00F73CA9"/>
    <w:rsid w:val="00F74043"/>
    <w:rsid w:val="00F7464C"/>
    <w:rsid w:val="00F76F02"/>
    <w:rsid w:val="00F8023D"/>
    <w:rsid w:val="00F8137D"/>
    <w:rsid w:val="00F82D47"/>
    <w:rsid w:val="00F846D4"/>
    <w:rsid w:val="00F857F7"/>
    <w:rsid w:val="00F8656D"/>
    <w:rsid w:val="00F865D7"/>
    <w:rsid w:val="00F978DF"/>
    <w:rsid w:val="00FA3002"/>
    <w:rsid w:val="00FA4507"/>
    <w:rsid w:val="00FA5552"/>
    <w:rsid w:val="00FB14F2"/>
    <w:rsid w:val="00FB1833"/>
    <w:rsid w:val="00FB2292"/>
    <w:rsid w:val="00FB2D8F"/>
    <w:rsid w:val="00FB4496"/>
    <w:rsid w:val="00FB4AA1"/>
    <w:rsid w:val="00FB53EA"/>
    <w:rsid w:val="00FB6BF6"/>
    <w:rsid w:val="00FC2489"/>
    <w:rsid w:val="00FC2AF8"/>
    <w:rsid w:val="00FC31A4"/>
    <w:rsid w:val="00FC43AE"/>
    <w:rsid w:val="00FC4847"/>
    <w:rsid w:val="00FC4D6A"/>
    <w:rsid w:val="00FC5DE4"/>
    <w:rsid w:val="00FE2F4B"/>
    <w:rsid w:val="00FE5108"/>
    <w:rsid w:val="00FF081D"/>
    <w:rsid w:val="00FF1F19"/>
    <w:rsid w:val="00FF4AD4"/>
    <w:rsid w:val="149EF71C"/>
    <w:rsid w:val="30286075"/>
    <w:rsid w:val="332B5D7D"/>
    <w:rsid w:val="42C4109A"/>
    <w:rsid w:val="519D6FD4"/>
    <w:rsid w:val="705FC51A"/>
    <w:rsid w:val="71A9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0F3211"/>
  <w15:chartTrackingRefBased/>
  <w15:docId w15:val="{4DCF9465-8CBB-42F7-A3C8-796717E1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FA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30D6"/>
    <w:pPr>
      <w:keepNext/>
      <w:autoSpaceDE w:val="0"/>
      <w:autoSpaceDN w:val="0"/>
      <w:adjustRightInd w:val="0"/>
      <w:jc w:val="center"/>
      <w:outlineLvl w:val="0"/>
    </w:pPr>
    <w:rPr>
      <w:rFonts w:ascii="Tahoma" w:hAnsi="Tahoma"/>
      <w:b/>
      <w:bCs/>
      <w:iCs/>
      <w:smallCaps/>
      <w:sz w:val="52"/>
      <w:szCs w:val="29"/>
    </w:rPr>
  </w:style>
  <w:style w:type="paragraph" w:styleId="Heading2">
    <w:name w:val="heading 2"/>
    <w:basedOn w:val="Normal"/>
    <w:next w:val="Normal"/>
    <w:link w:val="Heading2Char"/>
    <w:autoRedefine/>
    <w:qFormat/>
    <w:rsid w:val="006730D6"/>
    <w:pPr>
      <w:keepNext/>
      <w:autoSpaceDE w:val="0"/>
      <w:autoSpaceDN w:val="0"/>
      <w:adjustRightInd w:val="0"/>
      <w:ind w:firstLine="708"/>
      <w:jc w:val="both"/>
      <w:outlineLvl w:val="1"/>
    </w:pPr>
    <w:rPr>
      <w:rFonts w:ascii="Tahoma" w:hAnsi="Tahoma" w:cs="Tahoma"/>
      <w:caps/>
      <w:sz w:val="28"/>
      <w:szCs w:val="29"/>
    </w:rPr>
  </w:style>
  <w:style w:type="paragraph" w:styleId="Heading3">
    <w:name w:val="heading 3"/>
    <w:basedOn w:val="Normal"/>
    <w:next w:val="Normal"/>
    <w:link w:val="Heading3Char"/>
    <w:qFormat/>
    <w:rsid w:val="006730D6"/>
    <w:pPr>
      <w:keepNext/>
      <w:autoSpaceDE w:val="0"/>
      <w:autoSpaceDN w:val="0"/>
      <w:adjustRightInd w:val="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6730D6"/>
    <w:pPr>
      <w:keepNext/>
      <w:autoSpaceDE w:val="0"/>
      <w:autoSpaceDN w:val="0"/>
      <w:adjustRightInd w:val="0"/>
      <w:jc w:val="both"/>
      <w:outlineLvl w:val="3"/>
    </w:pPr>
    <w:rPr>
      <w:rFonts w:ascii="Bookman Old Style" w:hAnsi="Bookman Old Style"/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4451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4451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730D6"/>
    <w:pPr>
      <w:keepNext/>
      <w:autoSpaceDE w:val="0"/>
      <w:autoSpaceDN w:val="0"/>
      <w:adjustRightInd w:val="0"/>
      <w:jc w:val="right"/>
      <w:outlineLvl w:val="6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t">
    <w:name w:val="cdt"/>
    <w:basedOn w:val="Normal"/>
    <w:rsid w:val="006730D6"/>
    <w:pPr>
      <w:jc w:val="both"/>
    </w:pPr>
  </w:style>
  <w:style w:type="paragraph" w:styleId="BodyText">
    <w:name w:val="Body Text"/>
    <w:basedOn w:val="Normal"/>
    <w:link w:val="BodyTextChar"/>
    <w:rsid w:val="006730D6"/>
    <w:pPr>
      <w:jc w:val="both"/>
    </w:pPr>
  </w:style>
  <w:style w:type="paragraph" w:styleId="BodyText2">
    <w:name w:val="Body Text 2"/>
    <w:basedOn w:val="Normal"/>
    <w:link w:val="BodyText2Char"/>
    <w:rsid w:val="006730D6"/>
    <w:pPr>
      <w:autoSpaceDE w:val="0"/>
      <w:autoSpaceDN w:val="0"/>
      <w:adjustRightInd w:val="0"/>
      <w:jc w:val="both"/>
    </w:pPr>
    <w:rPr>
      <w:rFonts w:ascii="Bookman Old Style" w:hAnsi="Bookman Old Style"/>
      <w:b/>
      <w:bCs/>
    </w:rPr>
  </w:style>
  <w:style w:type="paragraph" w:styleId="Footer">
    <w:name w:val="footer"/>
    <w:basedOn w:val="Normal"/>
    <w:link w:val="FooterChar"/>
    <w:uiPriority w:val="99"/>
    <w:rsid w:val="006730D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730D6"/>
  </w:style>
  <w:style w:type="paragraph" w:styleId="BodyText3">
    <w:name w:val="Body Text 3"/>
    <w:basedOn w:val="Normal"/>
    <w:link w:val="BodyText3Char"/>
    <w:rsid w:val="006730D6"/>
    <w:pPr>
      <w:autoSpaceDE w:val="0"/>
      <w:autoSpaceDN w:val="0"/>
      <w:adjustRightInd w:val="0"/>
      <w:jc w:val="both"/>
    </w:pPr>
    <w:rPr>
      <w:rFonts w:ascii="Arial" w:hAnsi="Arial" w:cs="Arial"/>
      <w:i/>
      <w:iCs/>
      <w:szCs w:val="36"/>
    </w:rPr>
  </w:style>
  <w:style w:type="paragraph" w:styleId="BodyTextIndent">
    <w:name w:val="Body Text Indent"/>
    <w:basedOn w:val="Normal"/>
    <w:link w:val="BodyTextIndentChar"/>
    <w:rsid w:val="006730D6"/>
    <w:pPr>
      <w:autoSpaceDE w:val="0"/>
      <w:autoSpaceDN w:val="0"/>
      <w:adjustRightInd w:val="0"/>
      <w:ind w:firstLine="708"/>
      <w:jc w:val="both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rsid w:val="006730D6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semiHidden/>
    <w:rsid w:val="00445A3A"/>
    <w:rPr>
      <w:rFonts w:ascii="Tahoma" w:hAnsi="Tahoma" w:cs="Tahoma"/>
      <w:sz w:val="16"/>
      <w:szCs w:val="16"/>
    </w:rPr>
  </w:style>
  <w:style w:type="paragraph" w:customStyle="1" w:styleId="CarCar2CarCarCarCar">
    <w:name w:val="Car Car2 Car Car Car Car"/>
    <w:basedOn w:val="Normal"/>
    <w:semiHidden/>
    <w:rsid w:val="009464AC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styleId="Subtitle">
    <w:name w:val="Subtitle"/>
    <w:basedOn w:val="Normal"/>
    <w:next w:val="BodyText"/>
    <w:link w:val="SubtitleChar"/>
    <w:qFormat/>
    <w:rsid w:val="00C16D2F"/>
    <w:pPr>
      <w:keepNext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link w:val="Subtitle"/>
    <w:rsid w:val="00C16D2F"/>
    <w:rPr>
      <w:rFonts w:ascii="Arial" w:eastAsia="MS Mincho" w:hAnsi="Arial" w:cs="Tahoma"/>
      <w:i/>
      <w:iCs/>
      <w:sz w:val="28"/>
      <w:szCs w:val="28"/>
      <w:lang w:eastAsia="ar-SA"/>
    </w:rPr>
  </w:style>
  <w:style w:type="character" w:styleId="Hyperlink">
    <w:name w:val="Hyperlink"/>
    <w:rsid w:val="00C16D2F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16D2F"/>
    <w:pPr>
      <w:ind w:left="708"/>
    </w:pPr>
  </w:style>
  <w:style w:type="character" w:customStyle="1" w:styleId="Heading5Char">
    <w:name w:val="Heading 5 Char"/>
    <w:link w:val="Heading5"/>
    <w:semiHidden/>
    <w:rsid w:val="007445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74451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oterChar">
    <w:name w:val="Footer Char"/>
    <w:link w:val="Footer"/>
    <w:uiPriority w:val="99"/>
    <w:rsid w:val="009C3A74"/>
    <w:rPr>
      <w:sz w:val="24"/>
      <w:szCs w:val="24"/>
    </w:rPr>
  </w:style>
  <w:style w:type="character" w:customStyle="1" w:styleId="BodyText2Char">
    <w:name w:val="Body Text 2 Char"/>
    <w:link w:val="BodyText2"/>
    <w:locked/>
    <w:rsid w:val="00546F94"/>
    <w:rPr>
      <w:rFonts w:ascii="Bookman Old Style" w:hAnsi="Bookman Old Style"/>
      <w:b/>
      <w:bCs/>
      <w:sz w:val="24"/>
      <w:szCs w:val="24"/>
    </w:rPr>
  </w:style>
  <w:style w:type="paragraph" w:customStyle="1" w:styleId="info">
    <w:name w:val="info"/>
    <w:basedOn w:val="Normal"/>
    <w:rsid w:val="00670FAC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70FAC"/>
    <w:pPr>
      <w:spacing w:before="100" w:beforeAutospacing="1" w:after="100" w:afterAutospacing="1"/>
    </w:pPr>
  </w:style>
  <w:style w:type="character" w:styleId="FollowedHyperlink">
    <w:name w:val="FollowedHyperlink"/>
    <w:rsid w:val="006C1E10"/>
    <w:rPr>
      <w:color w:val="800080"/>
      <w:u w:val="single"/>
    </w:rPr>
  </w:style>
  <w:style w:type="paragraph" w:customStyle="1" w:styleId="Default">
    <w:name w:val="Default"/>
    <w:rsid w:val="00233A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64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DC09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C098F"/>
  </w:style>
  <w:style w:type="character" w:styleId="EndnoteReference">
    <w:name w:val="endnote reference"/>
    <w:rsid w:val="00DC098F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7F4ABE"/>
    <w:rPr>
      <w:sz w:val="24"/>
      <w:szCs w:val="24"/>
    </w:rPr>
  </w:style>
  <w:style w:type="paragraph" w:customStyle="1" w:styleId="texte">
    <w:name w:val="_texte"/>
    <w:link w:val="texteCar1"/>
    <w:qFormat/>
    <w:rsid w:val="006A0BA5"/>
    <w:pPr>
      <w:spacing w:after="120"/>
      <w:ind w:left="284"/>
      <w:jc w:val="both"/>
    </w:pPr>
    <w:rPr>
      <w:rFonts w:ascii="Century Schoolbook" w:hAnsi="Century Schoolbook"/>
      <w:lang w:eastAsia="en-US"/>
    </w:rPr>
  </w:style>
  <w:style w:type="character" w:customStyle="1" w:styleId="texteCar1">
    <w:name w:val="_texte Car1"/>
    <w:link w:val="texte"/>
    <w:rsid w:val="006A0BA5"/>
    <w:rPr>
      <w:rFonts w:ascii="Century Schoolbook" w:hAnsi="Century Schoolbook"/>
      <w:lang w:eastAsia="en-US"/>
    </w:rPr>
  </w:style>
  <w:style w:type="character" w:customStyle="1" w:styleId="Heading1Char">
    <w:name w:val="Heading 1 Char"/>
    <w:link w:val="Heading1"/>
    <w:rsid w:val="00243E7B"/>
    <w:rPr>
      <w:rFonts w:ascii="Tahoma" w:hAnsi="Tahoma"/>
      <w:b/>
      <w:bCs/>
      <w:iCs/>
      <w:smallCaps/>
      <w:sz w:val="52"/>
      <w:szCs w:val="29"/>
    </w:rPr>
  </w:style>
  <w:style w:type="character" w:customStyle="1" w:styleId="Heading2Char">
    <w:name w:val="Heading 2 Char"/>
    <w:link w:val="Heading2"/>
    <w:rsid w:val="00243E7B"/>
    <w:rPr>
      <w:rFonts w:ascii="Tahoma" w:hAnsi="Tahoma" w:cs="Tahoma"/>
      <w:caps/>
      <w:sz w:val="28"/>
      <w:szCs w:val="29"/>
    </w:rPr>
  </w:style>
  <w:style w:type="character" w:customStyle="1" w:styleId="Heading3Char">
    <w:name w:val="Heading 3 Char"/>
    <w:link w:val="Heading3"/>
    <w:rsid w:val="00243E7B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243E7B"/>
    <w:rPr>
      <w:rFonts w:ascii="Bookman Old Style" w:hAnsi="Bookman Old Style"/>
      <w:b/>
      <w:bCs/>
      <w:sz w:val="24"/>
      <w:szCs w:val="24"/>
    </w:rPr>
  </w:style>
  <w:style w:type="character" w:customStyle="1" w:styleId="Heading7Char">
    <w:name w:val="Heading 7 Char"/>
    <w:link w:val="Heading7"/>
    <w:rsid w:val="00243E7B"/>
    <w:rPr>
      <w:rFonts w:ascii="Tahoma" w:hAnsi="Tahoma" w:cs="Tahoma"/>
      <w:b/>
      <w:bCs/>
      <w:sz w:val="24"/>
      <w:szCs w:val="24"/>
    </w:rPr>
  </w:style>
  <w:style w:type="character" w:customStyle="1" w:styleId="BodyTextChar">
    <w:name w:val="Body Text Char"/>
    <w:link w:val="BodyText"/>
    <w:rsid w:val="00243E7B"/>
    <w:rPr>
      <w:sz w:val="24"/>
      <w:szCs w:val="24"/>
    </w:rPr>
  </w:style>
  <w:style w:type="character" w:customStyle="1" w:styleId="BodyText3Char">
    <w:name w:val="Body Text 3 Char"/>
    <w:link w:val="BodyText3"/>
    <w:rsid w:val="00243E7B"/>
    <w:rPr>
      <w:rFonts w:ascii="Arial" w:hAnsi="Arial" w:cs="Arial"/>
      <w:i/>
      <w:iCs/>
      <w:sz w:val="24"/>
      <w:szCs w:val="36"/>
    </w:rPr>
  </w:style>
  <w:style w:type="character" w:customStyle="1" w:styleId="BodyTextIndentChar">
    <w:name w:val="Body Text Indent Char"/>
    <w:link w:val="BodyTextIndent"/>
    <w:rsid w:val="00243E7B"/>
    <w:rPr>
      <w:rFonts w:ascii="Tahoma" w:hAnsi="Tahoma" w:cs="Tahoma"/>
      <w:sz w:val="24"/>
      <w:szCs w:val="24"/>
    </w:rPr>
  </w:style>
  <w:style w:type="character" w:customStyle="1" w:styleId="HeaderChar">
    <w:name w:val="Header Char"/>
    <w:link w:val="Header"/>
    <w:uiPriority w:val="99"/>
    <w:rsid w:val="00243E7B"/>
    <w:rPr>
      <w:sz w:val="24"/>
      <w:szCs w:val="24"/>
    </w:rPr>
  </w:style>
  <w:style w:type="character" w:customStyle="1" w:styleId="BalloonTextChar">
    <w:name w:val="Balloon Text Char"/>
    <w:link w:val="BalloonText"/>
    <w:semiHidden/>
    <w:rsid w:val="00243E7B"/>
    <w:rPr>
      <w:rFonts w:ascii="Tahoma" w:hAnsi="Tahoma" w:cs="Tahoma"/>
      <w:sz w:val="16"/>
      <w:szCs w:val="16"/>
    </w:rPr>
  </w:style>
  <w:style w:type="paragraph" w:customStyle="1" w:styleId="CarCar2CarCarCarCar0">
    <w:name w:val="Car Car2 Car Car Car Car0"/>
    <w:basedOn w:val="Normal"/>
    <w:semiHidden/>
    <w:rsid w:val="00243E7B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E7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243E7B"/>
    <w:rPr>
      <w:b/>
      <w:bCs/>
      <w:i/>
      <w:iCs/>
      <w:color w:val="4F81BD"/>
      <w:sz w:val="24"/>
      <w:szCs w:val="24"/>
    </w:rPr>
  </w:style>
  <w:style w:type="character" w:customStyle="1" w:styleId="Listecouleur-Accent1Car">
    <w:name w:val="Liste couleur - Accent 1 Car"/>
    <w:link w:val="ColorfulList-Accent1"/>
    <w:uiPriority w:val="34"/>
    <w:locked/>
    <w:rsid w:val="00243E7B"/>
    <w:rPr>
      <w:sz w:val="22"/>
      <w:szCs w:val="22"/>
      <w:lang w:eastAsia="en-US"/>
    </w:rPr>
  </w:style>
  <w:style w:type="table" w:styleId="ColorfulList-Accent1">
    <w:name w:val="Colorful List Accent 1"/>
    <w:basedOn w:val="TableNormal"/>
    <w:link w:val="Listecouleur-Accent1Car"/>
    <w:uiPriority w:val="34"/>
    <w:rsid w:val="00243E7B"/>
    <w:rPr>
      <w:sz w:val="22"/>
      <w:szCs w:val="22"/>
      <w:lang w:eastAsia="en-US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DecimalAligned">
    <w:name w:val="Decimal Aligned"/>
    <w:basedOn w:val="Normal"/>
    <w:uiPriority w:val="40"/>
    <w:qFormat/>
    <w:rsid w:val="00243E7B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43E7B"/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243E7B"/>
    <w:rPr>
      <w:rFonts w:ascii="Calibri" w:hAnsi="Calibri"/>
    </w:rPr>
  </w:style>
  <w:style w:type="character" w:styleId="SubtleEmphasis">
    <w:name w:val="Subtle Emphasis"/>
    <w:uiPriority w:val="19"/>
    <w:qFormat/>
    <w:rsid w:val="00243E7B"/>
    <w:rPr>
      <w:i/>
      <w:iCs/>
    </w:rPr>
  </w:style>
  <w:style w:type="table" w:styleId="MediumShading2-Accent5">
    <w:name w:val="Medium Shading 2 Accent 5"/>
    <w:basedOn w:val="TableNormal"/>
    <w:uiPriority w:val="64"/>
    <w:rsid w:val="00243E7B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titre1">
    <w:name w:val="_titre1"/>
    <w:basedOn w:val="Title"/>
    <w:next w:val="texte"/>
    <w:link w:val="titre1Car"/>
    <w:qFormat/>
    <w:rsid w:val="00243E7B"/>
    <w:pPr>
      <w:numPr>
        <w:numId w:val="1"/>
      </w:numPr>
      <w:spacing w:after="200"/>
      <w:jc w:val="both"/>
      <w:outlineLvl w:val="1"/>
    </w:pPr>
    <w:rPr>
      <w:bCs w:val="0"/>
      <w:caps/>
      <w:color w:val="FE8637"/>
      <w:spacing w:val="10"/>
      <w:sz w:val="24"/>
      <w:szCs w:val="48"/>
      <w:lang w:eastAsia="en-US"/>
    </w:rPr>
  </w:style>
  <w:style w:type="character" w:customStyle="1" w:styleId="titre1Car">
    <w:name w:val="_titre1 Car"/>
    <w:link w:val="titre1"/>
    <w:rsid w:val="00243E7B"/>
    <w:rPr>
      <w:rFonts w:ascii="Calibri Light" w:hAnsi="Calibri Light"/>
      <w:b/>
      <w:caps/>
      <w:color w:val="FE8637"/>
      <w:spacing w:val="10"/>
      <w:kern w:val="28"/>
      <w:sz w:val="24"/>
      <w:szCs w:val="48"/>
      <w:lang w:eastAsia="en-US"/>
    </w:rPr>
  </w:style>
  <w:style w:type="paragraph" w:customStyle="1" w:styleId="titre2">
    <w:name w:val="_titre2"/>
    <w:basedOn w:val="Normal"/>
    <w:next w:val="texte"/>
    <w:link w:val="titre2Car"/>
    <w:qFormat/>
    <w:rsid w:val="00243E7B"/>
    <w:pPr>
      <w:spacing w:after="200"/>
      <w:ind w:left="284"/>
      <w:jc w:val="both"/>
      <w:outlineLvl w:val="2"/>
    </w:pPr>
    <w:rPr>
      <w:rFonts w:ascii="Calibri Light" w:hAnsi="Calibri Light"/>
      <w:b/>
      <w:smallCaps/>
      <w:color w:val="FE8637"/>
      <w:spacing w:val="10"/>
      <w:sz w:val="20"/>
      <w:szCs w:val="48"/>
      <w:lang w:eastAsia="en-US"/>
    </w:rPr>
  </w:style>
  <w:style w:type="character" w:customStyle="1" w:styleId="titre2Car">
    <w:name w:val="_titre2 Car"/>
    <w:link w:val="titre2"/>
    <w:rsid w:val="00243E7B"/>
    <w:rPr>
      <w:rFonts w:ascii="Calibri Light" w:hAnsi="Calibri Light"/>
      <w:b/>
      <w:smallCaps/>
      <w:color w:val="FE8637"/>
      <w:spacing w:val="10"/>
      <w:szCs w:val="48"/>
      <w:lang w:eastAsia="en-US"/>
    </w:rPr>
  </w:style>
  <w:style w:type="paragraph" w:styleId="Title">
    <w:name w:val="Title"/>
    <w:basedOn w:val="Normal"/>
    <w:next w:val="Normal"/>
    <w:link w:val="TitleChar"/>
    <w:qFormat/>
    <w:rsid w:val="00243E7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43E7B"/>
    <w:rPr>
      <w:rFonts w:ascii="Calibri Light" w:hAnsi="Calibri Light"/>
      <w:b/>
      <w:bCs/>
      <w:kern w:val="28"/>
      <w:sz w:val="32"/>
      <w:szCs w:val="32"/>
    </w:rPr>
  </w:style>
  <w:style w:type="paragraph" w:customStyle="1" w:styleId="tiret1">
    <w:name w:val="_tiret1"/>
    <w:basedOn w:val="texte"/>
    <w:link w:val="tiret1Car"/>
    <w:qFormat/>
    <w:rsid w:val="00243E7B"/>
    <w:pPr>
      <w:numPr>
        <w:numId w:val="2"/>
      </w:numPr>
      <w:tabs>
        <w:tab w:val="left" w:pos="851"/>
      </w:tabs>
    </w:pPr>
    <w:rPr>
      <w:rFonts w:eastAsia="Arial"/>
    </w:rPr>
  </w:style>
  <w:style w:type="character" w:customStyle="1" w:styleId="tiret1Car">
    <w:name w:val="_tiret1 Car"/>
    <w:link w:val="tiret1"/>
    <w:rsid w:val="00243E7B"/>
    <w:rPr>
      <w:rFonts w:ascii="Century Schoolbook" w:eastAsia="Arial" w:hAnsi="Century Schoolbook"/>
      <w:lang w:eastAsia="en-US"/>
    </w:rPr>
  </w:style>
  <w:style w:type="character" w:styleId="PlaceholderText">
    <w:name w:val="Placeholder Text"/>
    <w:uiPriority w:val="99"/>
    <w:semiHidden/>
    <w:rsid w:val="00D945C2"/>
    <w:rPr>
      <w:color w:val="808080"/>
    </w:rPr>
  </w:style>
  <w:style w:type="table" w:customStyle="1" w:styleId="Grilledutableau1">
    <w:name w:val="Grille du tableau1"/>
    <w:basedOn w:val="TableNormal"/>
    <w:next w:val="TableGrid"/>
    <w:uiPriority w:val="39"/>
    <w:rsid w:val="00D945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D94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45C2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rsid w:val="00D945C2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A1FAB"/>
    <w:pPr>
      <w:spacing w:after="0"/>
    </w:pPr>
    <w:rPr>
      <w:rFonts w:ascii="Times New Roman" w:eastAsia="Times New Roman" w:hAnsi="Times New Roman"/>
      <w:b/>
      <w:bCs/>
      <w:lang w:eastAsia="fr-FR"/>
    </w:rPr>
  </w:style>
  <w:style w:type="character" w:customStyle="1" w:styleId="CommentSubjectChar">
    <w:name w:val="Comment Subject Char"/>
    <w:link w:val="CommentSubject"/>
    <w:rsid w:val="00EA1FAB"/>
    <w:rPr>
      <w:rFonts w:ascii="Calibri" w:eastAsia="Calibri" w:hAnsi="Calibri"/>
      <w:b/>
      <w:bCs/>
      <w:lang w:eastAsia="en-US"/>
    </w:rPr>
  </w:style>
  <w:style w:type="table" w:customStyle="1" w:styleId="Grilledutableau2">
    <w:name w:val="Grille du tableau2"/>
    <w:basedOn w:val="TableNormal"/>
    <w:next w:val="TableGrid"/>
    <w:uiPriority w:val="39"/>
    <w:rsid w:val="00046A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Normal"/>
    <w:next w:val="TableGrid"/>
    <w:uiPriority w:val="39"/>
    <w:rsid w:val="00046A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Normal"/>
    <w:next w:val="TableGrid"/>
    <w:uiPriority w:val="39"/>
    <w:rsid w:val="00ED54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61CAD"/>
    <w:rPr>
      <w:sz w:val="24"/>
      <w:szCs w:val="24"/>
    </w:rPr>
  </w:style>
  <w:style w:type="paragraph" w:styleId="NoSpacing">
    <w:name w:val="No Spacing"/>
    <w:uiPriority w:val="1"/>
    <w:qFormat/>
    <w:rsid w:val="00FB53E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10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7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60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38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6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4562">
          <w:marLeft w:val="188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yperlink" Target="mailto:hopitaldufutur@biovalley-france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3A3C671C7EE48A834F13F67E267DE" ma:contentTypeVersion="12" ma:contentTypeDescription="Crée un document." ma:contentTypeScope="" ma:versionID="7c321a13f5c0e23a004cca058c55b994">
  <xsd:schema xmlns:xsd="http://www.w3.org/2001/XMLSchema" xmlns:xs="http://www.w3.org/2001/XMLSchema" xmlns:p="http://schemas.microsoft.com/office/2006/metadata/properties" xmlns:ns3="c662e6af-1ddc-435f-9bc4-b1bcf314f461" xmlns:ns4="c3634825-6cd0-4c4b-b79f-c9bead6b77b4" targetNamespace="http://schemas.microsoft.com/office/2006/metadata/properties" ma:root="true" ma:fieldsID="f42b2ad7ba9a6ae1cbefe8bd315949b2" ns3:_="" ns4:_="">
    <xsd:import namespace="c662e6af-1ddc-435f-9bc4-b1bcf314f461"/>
    <xsd:import namespace="c3634825-6cd0-4c4b-b79f-c9bead6b77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2e6af-1ddc-435f-9bc4-b1bcf314f4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34825-6cd0-4c4b-b79f-c9bead6b77b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62e6af-1ddc-435f-9bc4-b1bcf314f461" xsi:nil="true"/>
  </documentManagement>
</p:properties>
</file>

<file path=customXml/itemProps1.xml><?xml version="1.0" encoding="utf-8"?>
<ds:datastoreItem xmlns:ds="http://schemas.openxmlformats.org/officeDocument/2006/customXml" ds:itemID="{F6BDFC27-3556-4C8C-BA18-E9ABC5F0F8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4A42D-43F3-44E4-80CD-06F40A5DFB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CD99B4-7051-42B8-9381-6437EBDE1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2e6af-1ddc-435f-9bc4-b1bcf314f461"/>
    <ds:schemaRef ds:uri="c3634825-6cd0-4c4b-b79f-c9bead6b7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858DE-4F79-4779-811A-65BEC655B8D0}">
  <ds:schemaRefs>
    <ds:schemaRef ds:uri="http://schemas.microsoft.com/office/2006/metadata/properties"/>
    <ds:schemaRef ds:uri="http://schemas.microsoft.com/office/infopath/2007/PartnerControls"/>
    <ds:schemaRef ds:uri="c662e6af-1ddc-435f-9bc4-b1bcf314f4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1514</Words>
  <Characters>8634</Characters>
  <Application>Microsoft Office Word</Application>
  <DocSecurity>4</DocSecurity>
  <Lines>71</Lines>
  <Paragraphs>20</Paragraphs>
  <ScaleCrop>false</ScaleCrop>
  <Company>Conseil Régional de Lorraine</Company>
  <LinksUpToDate>false</LinksUpToDate>
  <CharactersWithSpaces>10128</CharactersWithSpaces>
  <SharedDoc>false</SharedDoc>
  <HLinks>
    <vt:vector size="6" baseType="variant">
      <vt:variant>
        <vt:i4>1769589</vt:i4>
      </vt:variant>
      <vt:variant>
        <vt:i4>0</vt:i4>
      </vt:variant>
      <vt:variant>
        <vt:i4>0</vt:i4>
      </vt:variant>
      <vt:variant>
        <vt:i4>5</vt:i4>
      </vt:variant>
      <vt:variant>
        <vt:lpwstr>mailto:hopitaldufutur@biovalley-france.com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feltrinp</dc:creator>
  <cp:keywords/>
  <cp:lastModifiedBy>SARTORI Maxime</cp:lastModifiedBy>
  <cp:revision>6</cp:revision>
  <cp:lastPrinted>2019-09-17T08:23:00Z</cp:lastPrinted>
  <dcterms:created xsi:type="dcterms:W3CDTF">2024-04-16T14:35:00Z</dcterms:created>
  <dcterms:modified xsi:type="dcterms:W3CDTF">2024-04-17T01:30:00Z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0x010100B343A3C671C7EE48A834F13F67E267DE</vt:lpwstr>
  </property>
</Properties>
</file>